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8E18D1" w14:textId="50ECE806" w:rsidR="005674D4" w:rsidRPr="0018583C" w:rsidRDefault="005477AA" w:rsidP="005674D4">
      <w:pPr>
        <w:pStyle w:val="Corpotesto"/>
        <w:spacing w:line="240" w:lineRule="auto"/>
        <w:jc w:val="center"/>
        <w:rPr>
          <w:b/>
          <w:color w:val="auto"/>
          <w:sz w:val="24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676B4BC" wp14:editId="629A34EA">
                <wp:simplePos x="0" y="0"/>
                <wp:positionH relativeFrom="column">
                  <wp:posOffset>5845175</wp:posOffset>
                </wp:positionH>
                <wp:positionV relativeFrom="paragraph">
                  <wp:posOffset>-137160</wp:posOffset>
                </wp:positionV>
                <wp:extent cx="1007745" cy="1007745"/>
                <wp:effectExtent l="4445" t="3175" r="16510" b="27305"/>
                <wp:wrapNone/>
                <wp:docPr id="1616906536" name="Rectangl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07745" cy="100774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D8D8D8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>
                          <a:noFill/>
                        </a:ln>
                        <a:effectLst>
                          <a:outerShdw dist="28398" dir="3806097" algn="ctr" rotWithShape="0">
                            <a:srgbClr val="817569"/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DDCDC9" w14:textId="77777777" w:rsidR="004610B6" w:rsidRPr="003C4ED4" w:rsidRDefault="004610B6" w:rsidP="003C4ED4">
                            <w:pPr>
                              <w:jc w:val="center"/>
                              <w:rPr>
                                <w:b/>
                                <w:color w:val="auto"/>
                                <w:spacing w:val="-20"/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76B4BC" id="Rectangle 2" o:spid="_x0000_s1026" style="position:absolute;left:0;text-align:left;margin-left:460.25pt;margin-top:-10.8pt;width:79.35pt;height:79.3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" stroked="f" strokeweight="0">
                <v:fill color2="#d8d8d8" focusposition=".5,.5" focussize="" focus="100%" type="gradientRadial"/>
                <v:shadow on="t" color="#817569" offset="1pt"/>
                <o:lock v:ext="edit" aspectratio="t"/>
                <v:textbox>
                  <w:txbxContent>
                    <w:p w14:paraId="22DDCDC9" w14:textId="77777777" w:rsidR="004610B6" w:rsidRPr="003C4ED4" w:rsidRDefault="004610B6" w:rsidP="003C4ED4">
                      <w:pPr>
                        <w:jc w:val="center"/>
                        <w:rPr>
                          <w:b/>
                          <w:color w:val="auto"/>
                          <w:spacing w:val="-20"/>
                          <w:sz w:val="52"/>
                          <w:szCs w:val="5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30082DD" wp14:editId="4FA858D9">
                <wp:simplePos x="0" y="0"/>
                <wp:positionH relativeFrom="column">
                  <wp:posOffset>5845175</wp:posOffset>
                </wp:positionH>
                <wp:positionV relativeFrom="paragraph">
                  <wp:posOffset>-137160</wp:posOffset>
                </wp:positionV>
                <wp:extent cx="1007745" cy="1007745"/>
                <wp:effectExtent l="4445" t="3175" r="16510" b="27305"/>
                <wp:wrapNone/>
                <wp:docPr id="486137902" name="Rectangl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07745" cy="100774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D8D8D8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>
                          <a:noFill/>
                        </a:ln>
                        <a:effectLst>
                          <a:outerShdw dist="28398" dir="3806097" algn="ctr" rotWithShape="0">
                            <a:srgbClr val="817569"/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2DCF3C" w14:textId="77777777" w:rsidR="004610B6" w:rsidRPr="003C4ED4" w:rsidRDefault="001D2D19" w:rsidP="001D2D19">
                            <w:pPr>
                              <w:spacing w:before="240"/>
                              <w:jc w:val="center"/>
                              <w:rPr>
                                <w:b/>
                                <w:color w:val="auto"/>
                                <w:spacing w:val="-2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b/>
                                <w:color w:val="auto"/>
                                <w:spacing w:val="-20"/>
                                <w:sz w:val="72"/>
                                <w:szCs w:val="72"/>
                              </w:rPr>
                              <w:t>V</w:t>
                            </w:r>
                            <w:r w:rsidR="0087773C">
                              <w:rPr>
                                <w:b/>
                                <w:color w:val="auto"/>
                                <w:spacing w:val="-20"/>
                                <w:sz w:val="52"/>
                                <w:szCs w:val="52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0082DD" id="Rectangle 3" o:spid="_x0000_s1027" style="position:absolute;left:0;text-align:left;margin-left:460.25pt;margin-top:-10.8pt;width:79.35pt;height:79.3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" stroked="f" strokeweight="0">
                <v:fill color2="#d8d8d8" focusposition=".5,.5" focussize="" focus="100%" type="gradientRadial"/>
                <v:shadow on="t" color="#817569" offset="1pt"/>
                <o:lock v:ext="edit" aspectratio="t"/>
                <v:textbox>
                  <w:txbxContent>
                    <w:p w14:paraId="692DCF3C" w14:textId="77777777" w:rsidR="004610B6" w:rsidRPr="003C4ED4" w:rsidRDefault="001D2D19" w:rsidP="001D2D19">
                      <w:pPr>
                        <w:spacing w:before="240"/>
                        <w:jc w:val="center"/>
                        <w:rPr>
                          <w:b/>
                          <w:color w:val="auto"/>
                          <w:spacing w:val="-20"/>
                          <w:sz w:val="52"/>
                          <w:szCs w:val="52"/>
                        </w:rPr>
                      </w:pPr>
                      <w:r>
                        <w:rPr>
                          <w:b/>
                          <w:color w:val="auto"/>
                          <w:spacing w:val="-20"/>
                          <w:sz w:val="72"/>
                          <w:szCs w:val="72"/>
                        </w:rPr>
                        <w:t>V</w:t>
                      </w:r>
                      <w:r w:rsidR="0087773C">
                        <w:rPr>
                          <w:b/>
                          <w:color w:val="auto"/>
                          <w:spacing w:val="-20"/>
                          <w:sz w:val="52"/>
                          <w:szCs w:val="52"/>
                        </w:rPr>
                        <w:t>6</w:t>
                      </w:r>
                    </w:p>
                  </w:txbxContent>
                </v:textbox>
              </v:rect>
            </w:pict>
          </mc:Fallback>
        </mc:AlternateContent>
      </w:r>
      <w:r w:rsidRPr="005C334C">
        <w:rPr>
          <w:b/>
          <w:noProof/>
          <w:color w:val="auto"/>
          <w:sz w:val="24"/>
          <w:lang w:eastAsia="it-IT"/>
        </w:rPr>
        <w:drawing>
          <wp:inline distT="0" distB="0" distL="0" distR="0" wp14:anchorId="10782315" wp14:editId="7AE62ADA">
            <wp:extent cx="640080" cy="701040"/>
            <wp:effectExtent l="0" t="0" r="0" b="0"/>
            <wp:docPr id="1" name="Immagine 0" descr="emblema_della_repubblica_italia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0" descr="emblema_della_repubblica_italiana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70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5AF3CE" w14:textId="77777777" w:rsidR="005674D4" w:rsidRPr="002B0A9A" w:rsidRDefault="005674D4" w:rsidP="005674D4">
      <w:pPr>
        <w:pStyle w:val="Corpotesto"/>
        <w:pBdr>
          <w:bottom w:val="single" w:sz="8" w:space="1" w:color="00011F"/>
        </w:pBdr>
        <w:spacing w:after="120" w:line="240" w:lineRule="auto"/>
        <w:jc w:val="center"/>
        <w:rPr>
          <w:b/>
          <w:smallCaps/>
          <w:color w:val="auto"/>
          <w:sz w:val="32"/>
        </w:rPr>
      </w:pPr>
      <w:r w:rsidRPr="002B0A9A">
        <w:rPr>
          <w:b/>
          <w:smallCaps/>
          <w:color w:val="auto"/>
          <w:sz w:val="32"/>
        </w:rPr>
        <w:t>T</w:t>
      </w:r>
      <w:r w:rsidR="0088706B">
        <w:rPr>
          <w:b/>
          <w:smallCaps/>
          <w:color w:val="auto"/>
          <w:sz w:val="32"/>
        </w:rPr>
        <w:t>r</w:t>
      </w:r>
      <w:r w:rsidRPr="002B0A9A">
        <w:rPr>
          <w:b/>
          <w:smallCaps/>
          <w:color w:val="auto"/>
          <w:sz w:val="32"/>
        </w:rPr>
        <w:t xml:space="preserve">ibunale Ordinario </w:t>
      </w:r>
      <w:r>
        <w:rPr>
          <w:b/>
          <w:smallCaps/>
          <w:color w:val="auto"/>
          <w:sz w:val="32"/>
        </w:rPr>
        <w:t>d</w:t>
      </w:r>
      <w:r w:rsidRPr="002B0A9A">
        <w:rPr>
          <w:b/>
          <w:smallCaps/>
          <w:color w:val="auto"/>
          <w:sz w:val="32"/>
        </w:rPr>
        <w:t xml:space="preserve">i </w:t>
      </w:r>
      <w:r w:rsidR="00BF5DB5">
        <w:rPr>
          <w:b/>
          <w:smallCaps/>
          <w:color w:val="auto"/>
          <w:sz w:val="32"/>
        </w:rPr>
        <w:t>Trani</w:t>
      </w:r>
    </w:p>
    <w:p w14:paraId="7647CC32" w14:textId="77777777" w:rsidR="005674D4" w:rsidRPr="00916A3A" w:rsidRDefault="005674D4" w:rsidP="005674D4">
      <w:pPr>
        <w:pStyle w:val="Corpotesto"/>
        <w:shd w:val="clear" w:color="auto" w:fill="F2F2F2"/>
        <w:tabs>
          <w:tab w:val="left" w:pos="5840"/>
        </w:tabs>
        <w:spacing w:after="60" w:line="240" w:lineRule="auto"/>
        <w:jc w:val="left"/>
        <w:rPr>
          <w:b/>
          <w:color w:val="auto"/>
          <w:sz w:val="6"/>
        </w:rPr>
      </w:pPr>
      <w:r>
        <w:rPr>
          <w:b/>
          <w:color w:val="auto"/>
          <w:sz w:val="6"/>
        </w:rPr>
        <w:tab/>
      </w:r>
    </w:p>
    <w:p w14:paraId="3B719A5F" w14:textId="77777777" w:rsidR="005674D4" w:rsidRDefault="003128CD" w:rsidP="005674D4">
      <w:pPr>
        <w:pStyle w:val="Corpotesto"/>
        <w:shd w:val="clear" w:color="auto" w:fill="F2F2F2"/>
        <w:spacing w:after="60" w:line="240" w:lineRule="auto"/>
        <w:jc w:val="center"/>
        <w:rPr>
          <w:b/>
          <w:color w:val="auto"/>
          <w:sz w:val="22"/>
        </w:rPr>
      </w:pPr>
      <w:r>
        <w:rPr>
          <w:b/>
          <w:color w:val="auto"/>
          <w:sz w:val="22"/>
        </w:rPr>
        <w:t>Atto notorio</w:t>
      </w:r>
    </w:p>
    <w:p w14:paraId="103BF0D4" w14:textId="77777777" w:rsidR="005674D4" w:rsidRPr="00916A3A" w:rsidRDefault="005674D4" w:rsidP="005674D4">
      <w:pPr>
        <w:pStyle w:val="Corpotesto"/>
        <w:shd w:val="clear" w:color="auto" w:fill="F2F2F2"/>
        <w:spacing w:line="240" w:lineRule="auto"/>
        <w:jc w:val="center"/>
        <w:rPr>
          <w:i/>
          <w:smallCaps/>
          <w:color w:val="auto"/>
          <w:sz w:val="24"/>
        </w:rPr>
      </w:pPr>
      <w:r w:rsidRPr="00916A3A">
        <w:rPr>
          <w:i/>
          <w:smallCaps/>
          <w:color w:val="auto"/>
          <w:sz w:val="22"/>
        </w:rPr>
        <w:t>affari civili non contenziosi da trattarsi in camera di consiglio</w:t>
      </w:r>
    </w:p>
    <w:p w14:paraId="66929EF9" w14:textId="77777777" w:rsidR="005674D4" w:rsidRPr="00916A3A" w:rsidRDefault="005674D4" w:rsidP="005674D4">
      <w:pPr>
        <w:pStyle w:val="Corpotesto"/>
        <w:shd w:val="clear" w:color="auto" w:fill="F2F2F2"/>
        <w:spacing w:line="240" w:lineRule="auto"/>
        <w:jc w:val="center"/>
        <w:rPr>
          <w:b/>
          <w:color w:val="auto"/>
          <w:sz w:val="6"/>
        </w:rPr>
      </w:pPr>
    </w:p>
    <w:p w14:paraId="21E9ABDF" w14:textId="77777777" w:rsidR="005674D4" w:rsidRDefault="005674D4" w:rsidP="005674D4">
      <w:pPr>
        <w:pStyle w:val="Corpotesto"/>
        <w:spacing w:line="276" w:lineRule="auto"/>
        <w:rPr>
          <w:b/>
          <w:color w:val="auto"/>
          <w:szCs w:val="20"/>
        </w:rPr>
      </w:pPr>
    </w:p>
    <w:p w14:paraId="1C7355B1" w14:textId="77777777" w:rsidR="005674D4" w:rsidRDefault="005674D4" w:rsidP="005674D4">
      <w:pPr>
        <w:pStyle w:val="Corpotesto"/>
        <w:spacing w:line="276" w:lineRule="auto"/>
        <w:rPr>
          <w:b/>
          <w:color w:val="auto"/>
          <w:sz w:val="18"/>
          <w:szCs w:val="20"/>
        </w:rPr>
      </w:pPr>
    </w:p>
    <w:p w14:paraId="0FAB2C50" w14:textId="77777777" w:rsidR="005674D4" w:rsidRPr="00755E9F" w:rsidRDefault="005674D4" w:rsidP="005674D4">
      <w:pPr>
        <w:pStyle w:val="Corpotesto"/>
        <w:spacing w:line="276" w:lineRule="auto"/>
        <w:jc w:val="left"/>
        <w:rPr>
          <w:b/>
          <w:color w:val="auto"/>
          <w:szCs w:val="22"/>
        </w:rPr>
      </w:pPr>
      <w:r w:rsidRPr="00755E9F">
        <w:rPr>
          <w:b/>
          <w:color w:val="auto"/>
          <w:szCs w:val="22"/>
        </w:rPr>
        <w:t>DOCUMENTI NECESSARI E DIRITTI DOVUTI DA ALLEGARE ALLA RICHIESTA</w:t>
      </w:r>
      <w:r w:rsidRPr="00755E9F">
        <w:rPr>
          <w:b/>
          <w:color w:val="auto"/>
          <w:szCs w:val="22"/>
        </w:rPr>
        <w:br/>
      </w:r>
    </w:p>
    <w:p w14:paraId="34CFB7B4" w14:textId="4E3DAC7A" w:rsidR="00845113" w:rsidRDefault="00845113" w:rsidP="00845113">
      <w:pPr>
        <w:pStyle w:val="Corpotesto"/>
        <w:spacing w:line="276" w:lineRule="auto"/>
        <w:rPr>
          <w:b/>
          <w:color w:val="auto"/>
          <w:szCs w:val="20"/>
        </w:rPr>
      </w:pPr>
      <w:r>
        <w:rPr>
          <w:b/>
          <w:color w:val="auto"/>
          <w:szCs w:val="20"/>
        </w:rPr>
        <w:t xml:space="preserve">Per lo svolgimento del servizio è necessario prendere appuntamento con il </w:t>
      </w:r>
      <w:r w:rsidR="0023595D">
        <w:rPr>
          <w:b/>
          <w:color w:val="auto"/>
          <w:szCs w:val="20"/>
        </w:rPr>
        <w:t>Funzionario</w:t>
      </w:r>
      <w:r>
        <w:rPr>
          <w:b/>
          <w:color w:val="auto"/>
          <w:szCs w:val="20"/>
        </w:rPr>
        <w:t xml:space="preserve"> dell’Ufficio</w:t>
      </w:r>
      <w:r w:rsidR="004F2E8E">
        <w:rPr>
          <w:b/>
          <w:color w:val="auto"/>
          <w:szCs w:val="20"/>
        </w:rPr>
        <w:t xml:space="preserve"> Volontaria Giurisdizione</w:t>
      </w:r>
      <w:r w:rsidR="0023595D">
        <w:rPr>
          <w:b/>
          <w:color w:val="auto"/>
          <w:szCs w:val="20"/>
        </w:rPr>
        <w:t>.</w:t>
      </w:r>
    </w:p>
    <w:p w14:paraId="2F0E9612" w14:textId="77777777" w:rsidR="0023595D" w:rsidRDefault="0023595D" w:rsidP="00845113">
      <w:pPr>
        <w:pStyle w:val="Corpotesto"/>
        <w:spacing w:line="276" w:lineRule="auto"/>
        <w:rPr>
          <w:b/>
          <w:color w:val="auto"/>
          <w:szCs w:val="20"/>
        </w:rPr>
      </w:pPr>
    </w:p>
    <w:p w14:paraId="7E762823" w14:textId="15839D51" w:rsidR="0023595D" w:rsidRDefault="0023595D" w:rsidP="00845113">
      <w:pPr>
        <w:pStyle w:val="Corpotesto"/>
        <w:spacing w:line="276" w:lineRule="auto"/>
        <w:rPr>
          <w:b/>
          <w:color w:val="auto"/>
          <w:szCs w:val="20"/>
        </w:rPr>
      </w:pPr>
      <w:r>
        <w:rPr>
          <w:b/>
          <w:color w:val="auto"/>
          <w:szCs w:val="20"/>
        </w:rPr>
        <w:t>Per fissare un appuntamento occorre recarsi in Cancelleria o inviare una e-mail ai seguenti indirizzi:</w:t>
      </w:r>
    </w:p>
    <w:p w14:paraId="7536FB19" w14:textId="63432999" w:rsidR="0023595D" w:rsidRDefault="0023595D" w:rsidP="00845113">
      <w:pPr>
        <w:pStyle w:val="Corpotesto"/>
        <w:spacing w:line="276" w:lineRule="auto"/>
        <w:rPr>
          <w:b/>
          <w:color w:val="auto"/>
          <w:szCs w:val="20"/>
        </w:rPr>
      </w:pPr>
      <w:hyperlink r:id="rId9" w:history="1">
        <w:r w:rsidRPr="00F435D6">
          <w:rPr>
            <w:rStyle w:val="Collegamentoipertestuale"/>
            <w:b/>
            <w:szCs w:val="20"/>
          </w:rPr>
          <w:t>flora.summo@giustizia.it</w:t>
        </w:r>
      </w:hyperlink>
    </w:p>
    <w:p w14:paraId="61B75855" w14:textId="0DB789C2" w:rsidR="0023595D" w:rsidRDefault="0023595D" w:rsidP="00845113">
      <w:pPr>
        <w:pStyle w:val="Corpotesto"/>
        <w:spacing w:line="276" w:lineRule="auto"/>
        <w:rPr>
          <w:b/>
          <w:color w:val="auto"/>
          <w:szCs w:val="20"/>
        </w:rPr>
      </w:pPr>
      <w:hyperlink r:id="rId10" w:tooltip="cancelleria.volgiur.tribunale.trani@giustizia.it" w:history="1">
        <w:r w:rsidRPr="0023595D">
          <w:rPr>
            <w:rStyle w:val="Collegamentoipertestuale"/>
            <w:b/>
            <w:szCs w:val="20"/>
          </w:rPr>
          <w:t>cancelleria.volgiur.tribunale.trani@giustizia.it</w:t>
        </w:r>
      </w:hyperlink>
    </w:p>
    <w:p w14:paraId="1FC7488A" w14:textId="77777777" w:rsidR="005674D4" w:rsidRDefault="005674D4" w:rsidP="005674D4">
      <w:pPr>
        <w:pStyle w:val="Corpotesto"/>
        <w:spacing w:line="360" w:lineRule="auto"/>
        <w:rPr>
          <w:b/>
          <w:color w:val="auto"/>
          <w:szCs w:val="20"/>
        </w:rPr>
      </w:pPr>
    </w:p>
    <w:p w14:paraId="3B3688EF" w14:textId="77777777" w:rsidR="00845113" w:rsidRPr="00845113" w:rsidRDefault="00845113" w:rsidP="005674D4">
      <w:pPr>
        <w:pStyle w:val="Corpotesto"/>
        <w:spacing w:line="360" w:lineRule="auto"/>
        <w:rPr>
          <w:b/>
          <w:color w:val="auto"/>
          <w:sz w:val="16"/>
          <w:szCs w:val="20"/>
          <w:u w:val="single"/>
        </w:rPr>
      </w:pPr>
      <w:r w:rsidRPr="00845113">
        <w:rPr>
          <w:b/>
          <w:color w:val="auto"/>
          <w:sz w:val="16"/>
          <w:szCs w:val="20"/>
          <w:u w:val="single"/>
        </w:rPr>
        <w:t xml:space="preserve">In caso di morte: </w:t>
      </w:r>
    </w:p>
    <w:p w14:paraId="36301882" w14:textId="77777777" w:rsidR="00845113" w:rsidRDefault="00845113" w:rsidP="00845113">
      <w:pPr>
        <w:pStyle w:val="Corpotesto"/>
        <w:numPr>
          <w:ilvl w:val="0"/>
          <w:numId w:val="13"/>
        </w:numPr>
        <w:spacing w:line="360" w:lineRule="auto"/>
        <w:rPr>
          <w:bCs/>
          <w:iCs/>
          <w:color w:val="auto"/>
          <w:sz w:val="16"/>
          <w:szCs w:val="20"/>
        </w:rPr>
      </w:pPr>
      <w:r>
        <w:rPr>
          <w:bCs/>
          <w:iCs/>
          <w:color w:val="auto"/>
          <w:sz w:val="16"/>
          <w:szCs w:val="20"/>
        </w:rPr>
        <w:t xml:space="preserve">esibizione del </w:t>
      </w:r>
      <w:r w:rsidRPr="00845113">
        <w:rPr>
          <w:b/>
          <w:bCs/>
          <w:iCs/>
          <w:color w:val="auto"/>
          <w:sz w:val="16"/>
          <w:szCs w:val="20"/>
        </w:rPr>
        <w:t>certificato</w:t>
      </w:r>
      <w:r>
        <w:rPr>
          <w:bCs/>
          <w:iCs/>
          <w:color w:val="auto"/>
          <w:sz w:val="16"/>
          <w:szCs w:val="20"/>
        </w:rPr>
        <w:t xml:space="preserve"> di </w:t>
      </w:r>
      <w:r w:rsidRPr="00845113">
        <w:rPr>
          <w:b/>
          <w:bCs/>
          <w:iCs/>
          <w:color w:val="auto"/>
          <w:sz w:val="16"/>
          <w:szCs w:val="20"/>
        </w:rPr>
        <w:t>morte</w:t>
      </w:r>
    </w:p>
    <w:p w14:paraId="6E290B57" w14:textId="77777777" w:rsidR="00845113" w:rsidRDefault="00845113" w:rsidP="00845113">
      <w:pPr>
        <w:pStyle w:val="Corpotesto"/>
        <w:spacing w:line="360" w:lineRule="auto"/>
        <w:rPr>
          <w:b/>
          <w:bCs/>
          <w:iCs/>
          <w:color w:val="auto"/>
          <w:sz w:val="16"/>
          <w:szCs w:val="20"/>
          <w:u w:val="single"/>
        </w:rPr>
      </w:pPr>
      <w:r>
        <w:rPr>
          <w:b/>
          <w:bCs/>
          <w:iCs/>
          <w:color w:val="auto"/>
          <w:sz w:val="16"/>
          <w:szCs w:val="20"/>
          <w:u w:val="single"/>
        </w:rPr>
        <w:t xml:space="preserve">In caso di rifugiati politici </w:t>
      </w:r>
      <w:r w:rsidRPr="00845113">
        <w:rPr>
          <w:b/>
          <w:bCs/>
          <w:iCs/>
          <w:color w:val="auto"/>
          <w:sz w:val="16"/>
          <w:szCs w:val="20"/>
          <w:u w:val="single"/>
        </w:rPr>
        <w:t>per cittadinanza e stato libero</w:t>
      </w:r>
      <w:r>
        <w:rPr>
          <w:b/>
          <w:bCs/>
          <w:iCs/>
          <w:color w:val="auto"/>
          <w:sz w:val="16"/>
          <w:szCs w:val="20"/>
          <w:u w:val="single"/>
        </w:rPr>
        <w:t>:</w:t>
      </w:r>
    </w:p>
    <w:p w14:paraId="37A4F9D3" w14:textId="77777777" w:rsidR="00845113" w:rsidRDefault="00845113" w:rsidP="00845113">
      <w:pPr>
        <w:pStyle w:val="Corpotesto"/>
        <w:numPr>
          <w:ilvl w:val="0"/>
          <w:numId w:val="13"/>
        </w:numPr>
        <w:spacing w:line="360" w:lineRule="auto"/>
        <w:rPr>
          <w:bCs/>
          <w:iCs/>
          <w:color w:val="auto"/>
          <w:sz w:val="16"/>
          <w:szCs w:val="20"/>
        </w:rPr>
      </w:pPr>
      <w:r w:rsidRPr="00845113">
        <w:rPr>
          <w:b/>
          <w:bCs/>
          <w:iCs/>
          <w:color w:val="auto"/>
          <w:sz w:val="16"/>
          <w:szCs w:val="20"/>
        </w:rPr>
        <w:t>atto</w:t>
      </w:r>
      <w:r>
        <w:rPr>
          <w:bCs/>
          <w:iCs/>
          <w:color w:val="auto"/>
          <w:sz w:val="16"/>
          <w:szCs w:val="20"/>
        </w:rPr>
        <w:t xml:space="preserve"> tenuto </w:t>
      </w:r>
      <w:r w:rsidR="004F2E8E">
        <w:rPr>
          <w:b/>
          <w:bCs/>
          <w:iCs/>
          <w:color w:val="auto"/>
          <w:sz w:val="16"/>
          <w:szCs w:val="20"/>
        </w:rPr>
        <w:t>di</w:t>
      </w:r>
      <w:r w:rsidRPr="00845113">
        <w:rPr>
          <w:b/>
          <w:bCs/>
          <w:iCs/>
          <w:color w:val="auto"/>
          <w:sz w:val="16"/>
          <w:szCs w:val="20"/>
        </w:rPr>
        <w:t>nanzi</w:t>
      </w:r>
      <w:r>
        <w:rPr>
          <w:bCs/>
          <w:iCs/>
          <w:color w:val="auto"/>
          <w:sz w:val="16"/>
          <w:szCs w:val="20"/>
        </w:rPr>
        <w:t xml:space="preserve"> al </w:t>
      </w:r>
      <w:r w:rsidRPr="00845113">
        <w:rPr>
          <w:b/>
          <w:bCs/>
          <w:iCs/>
          <w:color w:val="auto"/>
          <w:sz w:val="16"/>
          <w:szCs w:val="20"/>
        </w:rPr>
        <w:t>magistrato</w:t>
      </w:r>
    </w:p>
    <w:p w14:paraId="4F10D8D0" w14:textId="77777777" w:rsidR="00845113" w:rsidRPr="00845113" w:rsidRDefault="00845113" w:rsidP="00845113">
      <w:pPr>
        <w:pStyle w:val="Corpotesto"/>
        <w:spacing w:line="360" w:lineRule="auto"/>
        <w:rPr>
          <w:b/>
          <w:bCs/>
          <w:iCs/>
          <w:color w:val="auto"/>
          <w:sz w:val="16"/>
          <w:szCs w:val="20"/>
          <w:u w:val="single"/>
        </w:rPr>
      </w:pPr>
    </w:p>
    <w:p w14:paraId="545A7023" w14:textId="77777777" w:rsidR="000706A7" w:rsidRDefault="000706A7" w:rsidP="000706A7">
      <w:pPr>
        <w:pStyle w:val="Corpotesto"/>
        <w:numPr>
          <w:ilvl w:val="0"/>
          <w:numId w:val="12"/>
        </w:numPr>
        <w:spacing w:line="360" w:lineRule="auto"/>
        <w:rPr>
          <w:bCs/>
          <w:iCs/>
          <w:color w:val="auto"/>
          <w:sz w:val="16"/>
          <w:szCs w:val="20"/>
        </w:rPr>
      </w:pPr>
      <w:r w:rsidRPr="000706A7">
        <w:rPr>
          <w:bCs/>
          <w:iCs/>
          <w:color w:val="auto"/>
          <w:sz w:val="16"/>
          <w:szCs w:val="20"/>
        </w:rPr>
        <w:t xml:space="preserve">N° </w:t>
      </w:r>
      <w:r w:rsidRPr="000706A7">
        <w:rPr>
          <w:b/>
          <w:bCs/>
          <w:iCs/>
          <w:color w:val="auto"/>
          <w:sz w:val="16"/>
          <w:szCs w:val="20"/>
        </w:rPr>
        <w:t>1</w:t>
      </w:r>
      <w:r w:rsidRPr="000706A7">
        <w:rPr>
          <w:bCs/>
          <w:iCs/>
          <w:color w:val="auto"/>
          <w:sz w:val="16"/>
          <w:szCs w:val="20"/>
        </w:rPr>
        <w:t xml:space="preserve"> </w:t>
      </w:r>
      <w:r w:rsidRPr="000706A7">
        <w:rPr>
          <w:b/>
          <w:bCs/>
          <w:iCs/>
          <w:color w:val="auto"/>
          <w:sz w:val="16"/>
          <w:szCs w:val="20"/>
        </w:rPr>
        <w:t>marca</w:t>
      </w:r>
      <w:r w:rsidRPr="000706A7">
        <w:rPr>
          <w:bCs/>
          <w:iCs/>
          <w:color w:val="auto"/>
          <w:sz w:val="16"/>
          <w:szCs w:val="20"/>
        </w:rPr>
        <w:t xml:space="preserve"> da </w:t>
      </w:r>
      <w:r w:rsidRPr="000706A7">
        <w:rPr>
          <w:b/>
          <w:bCs/>
          <w:iCs/>
          <w:color w:val="auto"/>
          <w:sz w:val="16"/>
          <w:szCs w:val="20"/>
        </w:rPr>
        <w:t>bollo</w:t>
      </w:r>
      <w:r w:rsidRPr="000706A7">
        <w:rPr>
          <w:bCs/>
          <w:iCs/>
          <w:color w:val="auto"/>
          <w:sz w:val="16"/>
          <w:szCs w:val="20"/>
        </w:rPr>
        <w:t xml:space="preserve"> da </w:t>
      </w:r>
      <w:r w:rsidRPr="000706A7">
        <w:rPr>
          <w:b/>
          <w:bCs/>
          <w:iCs/>
          <w:color w:val="auto"/>
          <w:sz w:val="16"/>
          <w:szCs w:val="20"/>
        </w:rPr>
        <w:t>€ 16,00</w:t>
      </w:r>
      <w:r w:rsidRPr="000706A7">
        <w:rPr>
          <w:bCs/>
          <w:iCs/>
          <w:color w:val="auto"/>
          <w:sz w:val="16"/>
          <w:szCs w:val="20"/>
        </w:rPr>
        <w:t>, da applicarsi sull’Atto originale che sarà sempre conservato in Tribunale</w:t>
      </w:r>
    </w:p>
    <w:p w14:paraId="2C8CE0FB" w14:textId="77777777" w:rsidR="000706A7" w:rsidRDefault="000706A7" w:rsidP="000706A7">
      <w:pPr>
        <w:pStyle w:val="Corpotesto"/>
        <w:numPr>
          <w:ilvl w:val="0"/>
          <w:numId w:val="12"/>
        </w:numPr>
        <w:spacing w:line="360" w:lineRule="auto"/>
        <w:rPr>
          <w:bCs/>
          <w:iCs/>
          <w:color w:val="auto"/>
          <w:sz w:val="16"/>
          <w:szCs w:val="20"/>
        </w:rPr>
      </w:pPr>
      <w:r w:rsidRPr="000706A7">
        <w:rPr>
          <w:b/>
          <w:bCs/>
          <w:iCs/>
          <w:color w:val="auto"/>
          <w:sz w:val="16"/>
          <w:szCs w:val="20"/>
        </w:rPr>
        <w:t>Fotocopia</w:t>
      </w:r>
      <w:r w:rsidRPr="000706A7">
        <w:rPr>
          <w:bCs/>
          <w:iCs/>
          <w:color w:val="auto"/>
          <w:sz w:val="16"/>
          <w:szCs w:val="20"/>
        </w:rPr>
        <w:t xml:space="preserve"> </w:t>
      </w:r>
      <w:r w:rsidRPr="000706A7">
        <w:rPr>
          <w:b/>
          <w:bCs/>
          <w:iCs/>
          <w:color w:val="auto"/>
          <w:sz w:val="16"/>
          <w:szCs w:val="20"/>
        </w:rPr>
        <w:t>fronte</w:t>
      </w:r>
      <w:r w:rsidRPr="000706A7">
        <w:rPr>
          <w:bCs/>
          <w:iCs/>
          <w:color w:val="auto"/>
          <w:sz w:val="16"/>
          <w:szCs w:val="20"/>
        </w:rPr>
        <w:t>/</w:t>
      </w:r>
      <w:r w:rsidRPr="000706A7">
        <w:rPr>
          <w:b/>
          <w:bCs/>
          <w:iCs/>
          <w:color w:val="auto"/>
          <w:sz w:val="16"/>
          <w:szCs w:val="20"/>
        </w:rPr>
        <w:t>retro</w:t>
      </w:r>
      <w:r w:rsidRPr="000706A7">
        <w:rPr>
          <w:bCs/>
          <w:iCs/>
          <w:color w:val="auto"/>
          <w:sz w:val="16"/>
          <w:szCs w:val="20"/>
        </w:rPr>
        <w:t xml:space="preserve"> della </w:t>
      </w:r>
      <w:r w:rsidRPr="000706A7">
        <w:rPr>
          <w:b/>
          <w:bCs/>
          <w:iCs/>
          <w:color w:val="auto"/>
          <w:sz w:val="16"/>
          <w:szCs w:val="20"/>
        </w:rPr>
        <w:t>Carta</w:t>
      </w:r>
      <w:r w:rsidRPr="000706A7">
        <w:rPr>
          <w:bCs/>
          <w:iCs/>
          <w:color w:val="auto"/>
          <w:sz w:val="16"/>
          <w:szCs w:val="20"/>
        </w:rPr>
        <w:t xml:space="preserve"> di </w:t>
      </w:r>
      <w:r w:rsidRPr="000706A7">
        <w:rPr>
          <w:b/>
          <w:bCs/>
          <w:iCs/>
          <w:color w:val="auto"/>
          <w:sz w:val="16"/>
          <w:szCs w:val="20"/>
        </w:rPr>
        <w:t>Identità</w:t>
      </w:r>
    </w:p>
    <w:p w14:paraId="339FD719" w14:textId="77777777" w:rsidR="000706A7" w:rsidRDefault="000706A7" w:rsidP="000706A7">
      <w:pPr>
        <w:pStyle w:val="Corpotesto"/>
        <w:numPr>
          <w:ilvl w:val="0"/>
          <w:numId w:val="12"/>
        </w:numPr>
        <w:spacing w:line="360" w:lineRule="auto"/>
        <w:rPr>
          <w:bCs/>
          <w:iCs/>
          <w:color w:val="auto"/>
          <w:sz w:val="16"/>
          <w:szCs w:val="20"/>
        </w:rPr>
      </w:pPr>
      <w:r w:rsidRPr="000706A7">
        <w:rPr>
          <w:bCs/>
          <w:iCs/>
          <w:color w:val="auto"/>
          <w:sz w:val="16"/>
          <w:szCs w:val="20"/>
        </w:rPr>
        <w:t xml:space="preserve">Dovrà essere garantita la </w:t>
      </w:r>
      <w:r w:rsidRPr="000706A7">
        <w:rPr>
          <w:b/>
          <w:bCs/>
          <w:iCs/>
          <w:color w:val="auto"/>
          <w:sz w:val="16"/>
          <w:szCs w:val="20"/>
        </w:rPr>
        <w:t>presenza</w:t>
      </w:r>
      <w:r w:rsidRPr="000706A7">
        <w:rPr>
          <w:bCs/>
          <w:iCs/>
          <w:color w:val="auto"/>
          <w:sz w:val="16"/>
          <w:szCs w:val="20"/>
        </w:rPr>
        <w:t xml:space="preserve"> di </w:t>
      </w:r>
      <w:r w:rsidRPr="000706A7">
        <w:rPr>
          <w:b/>
          <w:bCs/>
          <w:iCs/>
          <w:color w:val="auto"/>
          <w:sz w:val="16"/>
          <w:szCs w:val="20"/>
        </w:rPr>
        <w:t>due</w:t>
      </w:r>
      <w:r w:rsidRPr="000706A7">
        <w:rPr>
          <w:bCs/>
          <w:iCs/>
          <w:color w:val="auto"/>
          <w:sz w:val="16"/>
          <w:szCs w:val="20"/>
        </w:rPr>
        <w:t xml:space="preserve"> </w:t>
      </w:r>
      <w:r w:rsidRPr="000706A7">
        <w:rPr>
          <w:b/>
          <w:bCs/>
          <w:iCs/>
          <w:color w:val="auto"/>
          <w:sz w:val="16"/>
          <w:szCs w:val="20"/>
        </w:rPr>
        <w:t>testimoni</w:t>
      </w:r>
      <w:r w:rsidRPr="000706A7">
        <w:rPr>
          <w:bCs/>
          <w:iCs/>
          <w:color w:val="auto"/>
          <w:sz w:val="16"/>
          <w:szCs w:val="20"/>
        </w:rPr>
        <w:t xml:space="preserve"> </w:t>
      </w:r>
      <w:r w:rsidRPr="000706A7">
        <w:rPr>
          <w:b/>
          <w:bCs/>
          <w:iCs/>
          <w:color w:val="auto"/>
          <w:sz w:val="16"/>
          <w:szCs w:val="20"/>
        </w:rPr>
        <w:t>non</w:t>
      </w:r>
      <w:r w:rsidRPr="000706A7">
        <w:rPr>
          <w:bCs/>
          <w:iCs/>
          <w:color w:val="auto"/>
          <w:sz w:val="16"/>
          <w:szCs w:val="20"/>
        </w:rPr>
        <w:t xml:space="preserve"> </w:t>
      </w:r>
      <w:r w:rsidRPr="000706A7">
        <w:rPr>
          <w:b/>
          <w:bCs/>
          <w:iCs/>
          <w:color w:val="auto"/>
          <w:sz w:val="16"/>
          <w:szCs w:val="20"/>
        </w:rPr>
        <w:t>parenti</w:t>
      </w:r>
      <w:r w:rsidRPr="000706A7">
        <w:rPr>
          <w:bCs/>
          <w:iCs/>
          <w:color w:val="auto"/>
          <w:sz w:val="16"/>
          <w:szCs w:val="20"/>
        </w:rPr>
        <w:t xml:space="preserve"> o </w:t>
      </w:r>
      <w:r w:rsidRPr="000706A7">
        <w:rPr>
          <w:b/>
          <w:bCs/>
          <w:iCs/>
          <w:color w:val="auto"/>
          <w:sz w:val="16"/>
          <w:szCs w:val="20"/>
        </w:rPr>
        <w:t>affini</w:t>
      </w:r>
      <w:r w:rsidRPr="000706A7">
        <w:rPr>
          <w:bCs/>
          <w:iCs/>
          <w:color w:val="auto"/>
          <w:sz w:val="16"/>
          <w:szCs w:val="20"/>
        </w:rPr>
        <w:t>, non aventi alcun interesse all’Atto che rilasceranno sotto giuramento* al Pubblico Ufficiale, la dichiarazione, verbalizzata, affinché sia conferito al fatto, avente rilevanza Giuridica, valore probatorio</w:t>
      </w:r>
      <w:r>
        <w:rPr>
          <w:bCs/>
          <w:iCs/>
          <w:color w:val="auto"/>
          <w:sz w:val="16"/>
          <w:szCs w:val="20"/>
        </w:rPr>
        <w:t>.</w:t>
      </w:r>
    </w:p>
    <w:p w14:paraId="160BB2BA" w14:textId="77777777" w:rsidR="000706A7" w:rsidRDefault="000706A7" w:rsidP="000706A7">
      <w:pPr>
        <w:pStyle w:val="Corpotesto"/>
        <w:spacing w:line="360" w:lineRule="auto"/>
        <w:ind w:left="360"/>
        <w:rPr>
          <w:bCs/>
          <w:iCs/>
          <w:color w:val="auto"/>
          <w:sz w:val="16"/>
          <w:szCs w:val="20"/>
        </w:rPr>
      </w:pPr>
    </w:p>
    <w:p w14:paraId="59D43879" w14:textId="77777777" w:rsidR="000706A7" w:rsidRPr="000706A7" w:rsidRDefault="000706A7" w:rsidP="000706A7">
      <w:pPr>
        <w:pStyle w:val="Corpotesto"/>
        <w:spacing w:line="360" w:lineRule="auto"/>
        <w:ind w:left="360"/>
        <w:rPr>
          <w:bCs/>
          <w:iCs/>
          <w:color w:val="auto"/>
          <w:sz w:val="16"/>
          <w:szCs w:val="20"/>
        </w:rPr>
      </w:pPr>
      <w:r w:rsidRPr="000706A7">
        <w:rPr>
          <w:bCs/>
          <w:iCs/>
          <w:color w:val="auto"/>
          <w:sz w:val="16"/>
          <w:szCs w:val="20"/>
        </w:rPr>
        <w:t>(* si ammonisce sulle conseguenze penali e civili in caso di dichiarazioni false, reticenti o non conformi al vero, rese sotto giuramento a Pubblici Ufficiali)</w:t>
      </w:r>
    </w:p>
    <w:p w14:paraId="3D876EEC" w14:textId="77777777" w:rsidR="005674D4" w:rsidRDefault="005674D4" w:rsidP="005674D4">
      <w:pPr>
        <w:pStyle w:val="Corpotesto"/>
        <w:spacing w:line="360" w:lineRule="auto"/>
        <w:rPr>
          <w:b/>
          <w:bCs/>
          <w:iCs/>
          <w:color w:val="auto"/>
          <w:sz w:val="16"/>
          <w:szCs w:val="20"/>
        </w:rPr>
      </w:pPr>
    </w:p>
    <w:p w14:paraId="0FB71BF8" w14:textId="77777777" w:rsidR="005674D4" w:rsidRPr="000706A7" w:rsidRDefault="005674D4" w:rsidP="005674D4">
      <w:pPr>
        <w:spacing w:line="360" w:lineRule="auto"/>
        <w:rPr>
          <w:b/>
          <w:bCs/>
          <w:iCs/>
          <w:color w:val="auto"/>
          <w:sz w:val="16"/>
          <w:szCs w:val="20"/>
        </w:rPr>
      </w:pPr>
      <w:r w:rsidRPr="000706A7">
        <w:rPr>
          <w:b/>
          <w:bCs/>
          <w:iCs/>
          <w:color w:val="auto"/>
          <w:sz w:val="16"/>
          <w:szCs w:val="20"/>
        </w:rPr>
        <w:t>Sarà possibile avere copie conformi dell’originale, ai sensi di legge e previa richiesta, degli atti consegnando, per ogni copia conforme all’originale:</w:t>
      </w:r>
    </w:p>
    <w:p w14:paraId="7EB8B076" w14:textId="44BB4C84" w:rsidR="005674D4" w:rsidRPr="000706A7" w:rsidRDefault="005674D4" w:rsidP="005674D4">
      <w:pPr>
        <w:pStyle w:val="Corpotesto"/>
        <w:numPr>
          <w:ilvl w:val="0"/>
          <w:numId w:val="9"/>
        </w:numPr>
        <w:spacing w:line="360" w:lineRule="auto"/>
        <w:rPr>
          <w:bCs/>
          <w:iCs/>
          <w:color w:val="auto"/>
          <w:sz w:val="16"/>
          <w:szCs w:val="20"/>
        </w:rPr>
      </w:pPr>
      <w:r w:rsidRPr="000706A7">
        <w:rPr>
          <w:bCs/>
          <w:iCs/>
          <w:color w:val="auto"/>
          <w:sz w:val="16"/>
          <w:szCs w:val="20"/>
        </w:rPr>
        <w:t xml:space="preserve">n° </w:t>
      </w:r>
      <w:r w:rsidRPr="000706A7">
        <w:rPr>
          <w:b/>
          <w:bCs/>
          <w:iCs/>
          <w:color w:val="auto"/>
          <w:sz w:val="16"/>
          <w:szCs w:val="20"/>
        </w:rPr>
        <w:t>1</w:t>
      </w:r>
      <w:r w:rsidRPr="000706A7">
        <w:rPr>
          <w:bCs/>
          <w:iCs/>
          <w:color w:val="auto"/>
          <w:sz w:val="16"/>
          <w:szCs w:val="20"/>
        </w:rPr>
        <w:t xml:space="preserve"> </w:t>
      </w:r>
      <w:r w:rsidRPr="000706A7">
        <w:rPr>
          <w:b/>
          <w:bCs/>
          <w:iCs/>
          <w:color w:val="auto"/>
          <w:sz w:val="16"/>
          <w:szCs w:val="20"/>
        </w:rPr>
        <w:t>marca</w:t>
      </w:r>
      <w:r w:rsidRPr="000706A7">
        <w:rPr>
          <w:bCs/>
          <w:iCs/>
          <w:color w:val="auto"/>
          <w:sz w:val="16"/>
          <w:szCs w:val="20"/>
        </w:rPr>
        <w:t xml:space="preserve"> da bollo da € </w:t>
      </w:r>
      <w:r w:rsidRPr="000706A7">
        <w:rPr>
          <w:b/>
          <w:bCs/>
          <w:iCs/>
          <w:color w:val="auto"/>
          <w:sz w:val="16"/>
          <w:szCs w:val="20"/>
        </w:rPr>
        <w:t>16,00</w:t>
      </w:r>
      <w:r w:rsidRPr="000706A7">
        <w:rPr>
          <w:bCs/>
          <w:iCs/>
          <w:color w:val="auto"/>
          <w:sz w:val="16"/>
          <w:szCs w:val="20"/>
        </w:rPr>
        <w:t xml:space="preserve"> e </w:t>
      </w:r>
      <w:r w:rsidR="003A568A" w:rsidRPr="003A568A">
        <w:rPr>
          <w:iCs/>
          <w:color w:val="auto"/>
          <w:sz w:val="16"/>
          <w:szCs w:val="20"/>
        </w:rPr>
        <w:t xml:space="preserve">la </w:t>
      </w:r>
      <w:r w:rsidR="00845775" w:rsidRPr="003A568A">
        <w:rPr>
          <w:iCs/>
          <w:color w:val="auto"/>
          <w:sz w:val="16"/>
          <w:szCs w:val="20"/>
        </w:rPr>
        <w:t>ricevuta</w:t>
      </w:r>
      <w:r w:rsidR="00845775">
        <w:rPr>
          <w:b/>
          <w:bCs/>
          <w:iCs/>
          <w:color w:val="auto"/>
          <w:sz w:val="16"/>
          <w:szCs w:val="20"/>
        </w:rPr>
        <w:t xml:space="preserve"> </w:t>
      </w:r>
      <w:r w:rsidR="003A568A" w:rsidRPr="003A568A">
        <w:rPr>
          <w:iCs/>
          <w:color w:val="auto"/>
          <w:sz w:val="16"/>
          <w:szCs w:val="20"/>
        </w:rPr>
        <w:t>del</w:t>
      </w:r>
      <w:r w:rsidR="003A568A">
        <w:rPr>
          <w:b/>
          <w:bCs/>
          <w:iCs/>
          <w:color w:val="auto"/>
          <w:sz w:val="16"/>
          <w:szCs w:val="20"/>
        </w:rPr>
        <w:t xml:space="preserve"> </w:t>
      </w:r>
      <w:r w:rsidR="00845775">
        <w:rPr>
          <w:b/>
          <w:bCs/>
          <w:iCs/>
          <w:color w:val="auto"/>
          <w:sz w:val="16"/>
          <w:szCs w:val="20"/>
        </w:rPr>
        <w:t xml:space="preserve">pagamento telematico </w:t>
      </w:r>
      <w:r w:rsidR="00845775" w:rsidRPr="00845775">
        <w:rPr>
          <w:iCs/>
          <w:color w:val="auto"/>
          <w:sz w:val="16"/>
          <w:szCs w:val="20"/>
        </w:rPr>
        <w:t>con</w:t>
      </w:r>
      <w:r w:rsidR="00845775">
        <w:rPr>
          <w:b/>
          <w:bCs/>
          <w:iCs/>
          <w:color w:val="auto"/>
          <w:sz w:val="16"/>
          <w:szCs w:val="20"/>
        </w:rPr>
        <w:t xml:space="preserve"> pagoPA</w:t>
      </w:r>
      <w:r w:rsidR="00053CD0" w:rsidRPr="00053CD0">
        <w:rPr>
          <w:iCs/>
          <w:color w:val="auto"/>
          <w:sz w:val="16"/>
          <w:szCs w:val="20"/>
          <w:vertAlign w:val="superscript"/>
        </w:rPr>
        <w:t>1</w:t>
      </w:r>
      <w:r w:rsidR="00845775">
        <w:rPr>
          <w:b/>
          <w:bCs/>
          <w:iCs/>
          <w:color w:val="auto"/>
          <w:sz w:val="16"/>
          <w:szCs w:val="20"/>
        </w:rPr>
        <w:t xml:space="preserve"> </w:t>
      </w:r>
      <w:r w:rsidR="00845775" w:rsidRPr="00845775">
        <w:rPr>
          <w:iCs/>
          <w:color w:val="auto"/>
          <w:sz w:val="16"/>
          <w:szCs w:val="20"/>
        </w:rPr>
        <w:t>di</w:t>
      </w:r>
      <w:r w:rsidR="00BE5500" w:rsidRPr="00845775">
        <w:rPr>
          <w:iCs/>
          <w:color w:val="auto"/>
          <w:sz w:val="16"/>
          <w:szCs w:val="20"/>
        </w:rPr>
        <w:t xml:space="preserve"> </w:t>
      </w:r>
      <w:r w:rsidR="00BE5500" w:rsidRPr="00BE5500">
        <w:rPr>
          <w:b/>
          <w:bCs/>
          <w:iCs/>
          <w:color w:val="auto"/>
          <w:sz w:val="16"/>
          <w:szCs w:val="20"/>
        </w:rPr>
        <w:t>€ 11,</w:t>
      </w:r>
      <w:r w:rsidR="00EC3F4C">
        <w:rPr>
          <w:b/>
          <w:bCs/>
          <w:iCs/>
          <w:color w:val="auto"/>
          <w:sz w:val="16"/>
          <w:szCs w:val="20"/>
        </w:rPr>
        <w:t>80</w:t>
      </w:r>
      <w:r w:rsidRPr="000706A7">
        <w:rPr>
          <w:bCs/>
          <w:iCs/>
          <w:color w:val="auto"/>
          <w:sz w:val="16"/>
          <w:szCs w:val="20"/>
        </w:rPr>
        <w:t>, per richieste</w:t>
      </w:r>
      <w:r w:rsidRPr="000706A7">
        <w:rPr>
          <w:b/>
          <w:bCs/>
          <w:iCs/>
          <w:color w:val="auto"/>
          <w:sz w:val="16"/>
          <w:szCs w:val="20"/>
        </w:rPr>
        <w:t xml:space="preserve"> senza urgenza</w:t>
      </w:r>
      <w:r w:rsidRPr="000706A7">
        <w:rPr>
          <w:bCs/>
          <w:iCs/>
          <w:color w:val="auto"/>
          <w:sz w:val="16"/>
          <w:szCs w:val="20"/>
        </w:rPr>
        <w:t xml:space="preserve"> </w:t>
      </w:r>
    </w:p>
    <w:p w14:paraId="0E56A7FD" w14:textId="18E55D59" w:rsidR="005674D4" w:rsidRPr="000706A7" w:rsidRDefault="005674D4" w:rsidP="00BE5500">
      <w:pPr>
        <w:pStyle w:val="Corpotesto"/>
        <w:numPr>
          <w:ilvl w:val="0"/>
          <w:numId w:val="9"/>
        </w:numPr>
        <w:spacing w:line="360" w:lineRule="auto"/>
        <w:rPr>
          <w:bCs/>
          <w:iCs/>
          <w:color w:val="auto"/>
          <w:sz w:val="16"/>
          <w:szCs w:val="20"/>
        </w:rPr>
      </w:pPr>
      <w:r w:rsidRPr="000706A7">
        <w:rPr>
          <w:bCs/>
          <w:iCs/>
          <w:color w:val="auto"/>
          <w:sz w:val="16"/>
          <w:szCs w:val="20"/>
        </w:rPr>
        <w:t xml:space="preserve">n° </w:t>
      </w:r>
      <w:r w:rsidRPr="000706A7">
        <w:rPr>
          <w:b/>
          <w:bCs/>
          <w:iCs/>
          <w:color w:val="auto"/>
          <w:sz w:val="16"/>
          <w:szCs w:val="20"/>
        </w:rPr>
        <w:t>1</w:t>
      </w:r>
      <w:r w:rsidRPr="000706A7">
        <w:rPr>
          <w:bCs/>
          <w:iCs/>
          <w:color w:val="auto"/>
          <w:sz w:val="16"/>
          <w:szCs w:val="20"/>
        </w:rPr>
        <w:t xml:space="preserve"> </w:t>
      </w:r>
      <w:r w:rsidRPr="000706A7">
        <w:rPr>
          <w:b/>
          <w:bCs/>
          <w:iCs/>
          <w:color w:val="auto"/>
          <w:sz w:val="16"/>
          <w:szCs w:val="20"/>
        </w:rPr>
        <w:t>marca</w:t>
      </w:r>
      <w:r w:rsidRPr="000706A7">
        <w:rPr>
          <w:bCs/>
          <w:iCs/>
          <w:color w:val="auto"/>
          <w:sz w:val="16"/>
          <w:szCs w:val="20"/>
        </w:rPr>
        <w:t xml:space="preserve"> da bollo da € </w:t>
      </w:r>
      <w:r w:rsidRPr="000706A7">
        <w:rPr>
          <w:b/>
          <w:bCs/>
          <w:iCs/>
          <w:color w:val="auto"/>
          <w:sz w:val="16"/>
          <w:szCs w:val="20"/>
        </w:rPr>
        <w:t>16,00</w:t>
      </w:r>
      <w:r w:rsidRPr="000706A7">
        <w:rPr>
          <w:bCs/>
          <w:iCs/>
          <w:color w:val="auto"/>
          <w:sz w:val="16"/>
          <w:szCs w:val="20"/>
        </w:rPr>
        <w:t xml:space="preserve"> e</w:t>
      </w:r>
      <w:r w:rsidR="00845775">
        <w:rPr>
          <w:bCs/>
          <w:iCs/>
          <w:color w:val="auto"/>
          <w:sz w:val="16"/>
          <w:szCs w:val="20"/>
        </w:rPr>
        <w:t xml:space="preserve"> </w:t>
      </w:r>
      <w:r w:rsidR="003A568A">
        <w:rPr>
          <w:bCs/>
          <w:iCs/>
          <w:color w:val="auto"/>
          <w:sz w:val="16"/>
          <w:szCs w:val="20"/>
        </w:rPr>
        <w:t xml:space="preserve">la </w:t>
      </w:r>
      <w:r w:rsidR="00845775" w:rsidRPr="003A568A">
        <w:rPr>
          <w:bCs/>
          <w:iCs/>
          <w:color w:val="auto"/>
          <w:sz w:val="16"/>
          <w:szCs w:val="20"/>
        </w:rPr>
        <w:t>ricevuta</w:t>
      </w:r>
      <w:r w:rsidR="003A568A">
        <w:rPr>
          <w:bCs/>
          <w:iCs/>
          <w:color w:val="auto"/>
          <w:sz w:val="16"/>
          <w:szCs w:val="20"/>
        </w:rPr>
        <w:t xml:space="preserve"> del </w:t>
      </w:r>
      <w:r w:rsidR="00845775">
        <w:rPr>
          <w:b/>
          <w:bCs/>
          <w:iCs/>
          <w:color w:val="auto"/>
          <w:sz w:val="16"/>
          <w:szCs w:val="20"/>
        </w:rPr>
        <w:t xml:space="preserve">pagamento telematico </w:t>
      </w:r>
      <w:r w:rsidR="00845775" w:rsidRPr="00845775">
        <w:rPr>
          <w:iCs/>
          <w:color w:val="auto"/>
          <w:sz w:val="16"/>
          <w:szCs w:val="20"/>
        </w:rPr>
        <w:t>con</w:t>
      </w:r>
      <w:r w:rsidR="00845775">
        <w:rPr>
          <w:b/>
          <w:bCs/>
          <w:iCs/>
          <w:color w:val="auto"/>
          <w:sz w:val="16"/>
          <w:szCs w:val="20"/>
        </w:rPr>
        <w:t xml:space="preserve"> pagoPA</w:t>
      </w:r>
      <w:r w:rsidR="00053CD0" w:rsidRPr="00053CD0">
        <w:rPr>
          <w:iCs/>
          <w:color w:val="auto"/>
          <w:sz w:val="16"/>
          <w:szCs w:val="20"/>
          <w:vertAlign w:val="superscript"/>
        </w:rPr>
        <w:t>1</w:t>
      </w:r>
      <w:r w:rsidR="00845775">
        <w:rPr>
          <w:b/>
          <w:bCs/>
          <w:iCs/>
          <w:color w:val="auto"/>
          <w:sz w:val="16"/>
          <w:szCs w:val="20"/>
        </w:rPr>
        <w:t xml:space="preserve"> </w:t>
      </w:r>
      <w:r w:rsidR="00845775" w:rsidRPr="00845775">
        <w:rPr>
          <w:iCs/>
          <w:color w:val="auto"/>
          <w:sz w:val="16"/>
          <w:szCs w:val="20"/>
        </w:rPr>
        <w:t xml:space="preserve">di </w:t>
      </w:r>
      <w:r w:rsidR="00BE5500" w:rsidRPr="00BE5500">
        <w:rPr>
          <w:b/>
          <w:bCs/>
          <w:iCs/>
          <w:color w:val="auto"/>
          <w:sz w:val="16"/>
          <w:szCs w:val="20"/>
        </w:rPr>
        <w:t>€ 3</w:t>
      </w:r>
      <w:r w:rsidR="00EC3F4C">
        <w:rPr>
          <w:b/>
          <w:bCs/>
          <w:iCs/>
          <w:color w:val="auto"/>
          <w:sz w:val="16"/>
          <w:szCs w:val="20"/>
        </w:rPr>
        <w:t>5</w:t>
      </w:r>
      <w:r w:rsidR="00BE5500" w:rsidRPr="00BE5500">
        <w:rPr>
          <w:b/>
          <w:bCs/>
          <w:iCs/>
          <w:color w:val="auto"/>
          <w:sz w:val="16"/>
          <w:szCs w:val="20"/>
        </w:rPr>
        <w:t>,</w:t>
      </w:r>
      <w:r w:rsidR="00EC3F4C">
        <w:rPr>
          <w:b/>
          <w:bCs/>
          <w:iCs/>
          <w:color w:val="auto"/>
          <w:sz w:val="16"/>
          <w:szCs w:val="20"/>
        </w:rPr>
        <w:t>40</w:t>
      </w:r>
      <w:r w:rsidR="00BE5500">
        <w:rPr>
          <w:bCs/>
          <w:iCs/>
          <w:color w:val="auto"/>
          <w:sz w:val="16"/>
          <w:szCs w:val="20"/>
        </w:rPr>
        <w:t xml:space="preserve"> </w:t>
      </w:r>
      <w:r w:rsidRPr="000706A7">
        <w:rPr>
          <w:bCs/>
          <w:iCs/>
          <w:color w:val="auto"/>
          <w:sz w:val="16"/>
          <w:szCs w:val="20"/>
        </w:rPr>
        <w:t xml:space="preserve">per richieste </w:t>
      </w:r>
      <w:r w:rsidRPr="000706A7">
        <w:rPr>
          <w:b/>
          <w:bCs/>
          <w:iCs/>
          <w:color w:val="auto"/>
          <w:sz w:val="16"/>
          <w:szCs w:val="20"/>
        </w:rPr>
        <w:t>con</w:t>
      </w:r>
      <w:r w:rsidRPr="000706A7">
        <w:rPr>
          <w:bCs/>
          <w:iCs/>
          <w:color w:val="auto"/>
          <w:sz w:val="16"/>
          <w:szCs w:val="20"/>
        </w:rPr>
        <w:t xml:space="preserve"> </w:t>
      </w:r>
      <w:r w:rsidRPr="000706A7">
        <w:rPr>
          <w:b/>
          <w:bCs/>
          <w:iCs/>
          <w:color w:val="auto"/>
          <w:sz w:val="16"/>
          <w:szCs w:val="20"/>
        </w:rPr>
        <w:t>urgenza</w:t>
      </w:r>
      <w:r w:rsidR="0023595D">
        <w:rPr>
          <w:b/>
          <w:bCs/>
          <w:iCs/>
          <w:color w:val="auto"/>
          <w:sz w:val="16"/>
          <w:szCs w:val="20"/>
        </w:rPr>
        <w:t xml:space="preserve"> </w:t>
      </w:r>
      <w:r w:rsidR="0023595D" w:rsidRPr="0023595D">
        <w:rPr>
          <w:iCs/>
          <w:color w:val="auto"/>
          <w:sz w:val="16"/>
          <w:szCs w:val="20"/>
        </w:rPr>
        <w:t>(rilascio entro 3 giorni)</w:t>
      </w:r>
      <w:r w:rsidRPr="000706A7">
        <w:rPr>
          <w:bCs/>
          <w:iCs/>
          <w:color w:val="auto"/>
          <w:sz w:val="16"/>
          <w:szCs w:val="20"/>
        </w:rPr>
        <w:t xml:space="preserve"> </w:t>
      </w:r>
    </w:p>
    <w:p w14:paraId="2D7757F9" w14:textId="679B9C66" w:rsidR="005674D4" w:rsidRDefault="005674D4" w:rsidP="005674D4">
      <w:pPr>
        <w:pStyle w:val="Corpotesto"/>
        <w:spacing w:line="360" w:lineRule="auto"/>
        <w:rPr>
          <w:bCs/>
          <w:iCs/>
          <w:color w:val="auto"/>
          <w:sz w:val="16"/>
          <w:szCs w:val="20"/>
        </w:rPr>
      </w:pPr>
    </w:p>
    <w:p w14:paraId="57CBD543" w14:textId="41C14DDF" w:rsidR="00053CD0" w:rsidRDefault="00053CD0" w:rsidP="005674D4">
      <w:pPr>
        <w:pStyle w:val="Corpotesto"/>
        <w:spacing w:line="360" w:lineRule="auto"/>
        <w:rPr>
          <w:bCs/>
          <w:iCs/>
          <w:color w:val="auto"/>
          <w:sz w:val="16"/>
          <w:szCs w:val="20"/>
        </w:rPr>
      </w:pPr>
    </w:p>
    <w:p w14:paraId="2FD53862" w14:textId="21E0CF4F" w:rsidR="00053CD0" w:rsidRDefault="00053CD0" w:rsidP="005674D4">
      <w:pPr>
        <w:pStyle w:val="Corpotesto"/>
        <w:spacing w:line="360" w:lineRule="auto"/>
        <w:rPr>
          <w:bCs/>
          <w:iCs/>
          <w:color w:val="auto"/>
          <w:sz w:val="16"/>
          <w:szCs w:val="20"/>
        </w:rPr>
      </w:pPr>
    </w:p>
    <w:p w14:paraId="2EFBFF87" w14:textId="1486B81C" w:rsidR="00053CD0" w:rsidRDefault="00053CD0" w:rsidP="005674D4">
      <w:pPr>
        <w:pStyle w:val="Corpotesto"/>
        <w:spacing w:line="360" w:lineRule="auto"/>
        <w:rPr>
          <w:bCs/>
          <w:iCs/>
          <w:color w:val="auto"/>
          <w:sz w:val="16"/>
          <w:szCs w:val="20"/>
        </w:rPr>
      </w:pPr>
    </w:p>
    <w:p w14:paraId="0F51CA64" w14:textId="4FCE04FE" w:rsidR="00053CD0" w:rsidRDefault="00053CD0" w:rsidP="005674D4">
      <w:pPr>
        <w:pStyle w:val="Corpotesto"/>
        <w:spacing w:line="360" w:lineRule="auto"/>
        <w:rPr>
          <w:bCs/>
          <w:iCs/>
          <w:color w:val="auto"/>
          <w:sz w:val="16"/>
          <w:szCs w:val="20"/>
        </w:rPr>
      </w:pPr>
    </w:p>
    <w:p w14:paraId="2DA253A0" w14:textId="476EE250" w:rsidR="00053CD0" w:rsidRDefault="00053CD0" w:rsidP="005674D4">
      <w:pPr>
        <w:pStyle w:val="Corpotesto"/>
        <w:spacing w:line="360" w:lineRule="auto"/>
        <w:rPr>
          <w:bCs/>
          <w:iCs/>
          <w:color w:val="auto"/>
          <w:sz w:val="16"/>
          <w:szCs w:val="20"/>
        </w:rPr>
      </w:pPr>
    </w:p>
    <w:p w14:paraId="03ECF1F4" w14:textId="340ADDC8" w:rsidR="00053CD0" w:rsidRDefault="00053CD0" w:rsidP="005674D4">
      <w:pPr>
        <w:pStyle w:val="Corpotesto"/>
        <w:spacing w:line="360" w:lineRule="auto"/>
        <w:rPr>
          <w:bCs/>
          <w:iCs/>
          <w:color w:val="auto"/>
          <w:sz w:val="16"/>
          <w:szCs w:val="20"/>
        </w:rPr>
      </w:pPr>
    </w:p>
    <w:p w14:paraId="1FEB07B7" w14:textId="1693CAF4" w:rsidR="00053CD0" w:rsidRDefault="00053CD0" w:rsidP="005674D4">
      <w:pPr>
        <w:pStyle w:val="Corpotesto"/>
        <w:spacing w:line="360" w:lineRule="auto"/>
        <w:rPr>
          <w:bCs/>
          <w:iCs/>
          <w:color w:val="auto"/>
          <w:sz w:val="16"/>
          <w:szCs w:val="20"/>
        </w:rPr>
      </w:pPr>
    </w:p>
    <w:p w14:paraId="3EDDB374" w14:textId="5A3A478D" w:rsidR="00053CD0" w:rsidRDefault="00053CD0" w:rsidP="005674D4">
      <w:pPr>
        <w:pStyle w:val="Corpotesto"/>
        <w:spacing w:line="360" w:lineRule="auto"/>
        <w:rPr>
          <w:bCs/>
          <w:iCs/>
          <w:color w:val="auto"/>
          <w:sz w:val="16"/>
          <w:szCs w:val="20"/>
        </w:rPr>
      </w:pPr>
    </w:p>
    <w:p w14:paraId="08D7C0F8" w14:textId="5812AE47" w:rsidR="00053CD0" w:rsidRDefault="00053CD0" w:rsidP="005674D4">
      <w:pPr>
        <w:pStyle w:val="Corpotesto"/>
        <w:spacing w:line="360" w:lineRule="auto"/>
        <w:rPr>
          <w:bCs/>
          <w:iCs/>
          <w:color w:val="auto"/>
          <w:sz w:val="16"/>
          <w:szCs w:val="20"/>
        </w:rPr>
      </w:pPr>
    </w:p>
    <w:p w14:paraId="5FB4BEDF" w14:textId="340B4C20" w:rsidR="00053CD0" w:rsidRDefault="00053CD0" w:rsidP="005674D4">
      <w:pPr>
        <w:pStyle w:val="Corpotesto"/>
        <w:spacing w:line="360" w:lineRule="auto"/>
        <w:rPr>
          <w:bCs/>
          <w:iCs/>
          <w:color w:val="auto"/>
          <w:sz w:val="16"/>
          <w:szCs w:val="20"/>
        </w:rPr>
      </w:pPr>
    </w:p>
    <w:p w14:paraId="30743CAB" w14:textId="0EB5C0B1" w:rsidR="00053CD0" w:rsidRPr="00053CD0" w:rsidRDefault="00053CD0" w:rsidP="005674D4">
      <w:pPr>
        <w:pStyle w:val="Corpotesto"/>
        <w:spacing w:line="360" w:lineRule="auto"/>
        <w:rPr>
          <w:bCs/>
          <w:iCs/>
          <w:color w:val="auto"/>
          <w:sz w:val="16"/>
          <w:szCs w:val="20"/>
        </w:rPr>
      </w:pPr>
      <w:r w:rsidRPr="00053CD0">
        <w:rPr>
          <w:bCs/>
          <w:iCs/>
          <w:color w:val="auto"/>
          <w:sz w:val="16"/>
          <w:szCs w:val="20"/>
          <w:vertAlign w:val="superscript"/>
        </w:rPr>
        <w:t>1</w:t>
      </w:r>
      <w:r>
        <w:rPr>
          <w:bCs/>
          <w:iCs/>
          <w:color w:val="auto"/>
          <w:sz w:val="16"/>
          <w:szCs w:val="20"/>
        </w:rPr>
        <w:t xml:space="preserve"> </w:t>
      </w:r>
      <w:hyperlink r:id="rId11" w:history="1">
        <w:r w:rsidRPr="00053CD0">
          <w:rPr>
            <w:rStyle w:val="Collegamentoipertestuale"/>
            <w:bCs/>
            <w:iCs/>
            <w:sz w:val="16"/>
            <w:szCs w:val="20"/>
          </w:rPr>
          <w:t>Istruzioni pagamento telematico</w:t>
        </w:r>
      </w:hyperlink>
      <w:r>
        <w:rPr>
          <w:bCs/>
          <w:iCs/>
          <w:color w:val="auto"/>
          <w:sz w:val="16"/>
          <w:szCs w:val="20"/>
        </w:rPr>
        <w:t xml:space="preserve"> </w:t>
      </w:r>
    </w:p>
    <w:sectPr w:rsidR="00053CD0" w:rsidRPr="00053CD0" w:rsidSect="00AC098F">
      <w:footerReference w:type="default" r:id="rId12"/>
      <w:pgSz w:w="11906" w:h="16838" w:code="9"/>
      <w:pgMar w:top="851" w:right="567" w:bottom="567" w:left="567" w:header="284" w:footer="284" w:gutter="0"/>
      <w:cols w:space="284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187E62" w14:textId="77777777" w:rsidR="00771494" w:rsidRDefault="00771494" w:rsidP="00436A45">
      <w:pPr>
        <w:spacing w:line="240" w:lineRule="auto"/>
      </w:pPr>
      <w:r>
        <w:separator/>
      </w:r>
    </w:p>
  </w:endnote>
  <w:endnote w:type="continuationSeparator" w:id="0">
    <w:p w14:paraId="76AFDF7D" w14:textId="77777777" w:rsidR="00771494" w:rsidRDefault="00771494" w:rsidP="00436A4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wC_Logo">
    <w:altName w:val="Symbol"/>
    <w:panose1 w:val="00000000000000000000"/>
    <w:charset w:val="02"/>
    <w:family w:val="auto"/>
    <w:notTrueType/>
    <w:pitch w:val="variable"/>
  </w:font>
  <w:font w:name="Palatino Linotype">
    <w:panose1 w:val="0204050205050503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B3EE8B" w14:textId="4CFDA69B" w:rsidR="004610B6" w:rsidRPr="00BE5500" w:rsidRDefault="007F292C" w:rsidP="00BE5500">
    <w:pPr>
      <w:pStyle w:val="Pidipagina"/>
      <w:jc w:val="right"/>
      <w:rPr>
        <w:i/>
        <w:color w:val="auto"/>
        <w:sz w:val="12"/>
      </w:rPr>
    </w:pPr>
    <w:r>
      <w:rPr>
        <w:i/>
        <w:color w:val="auto"/>
        <w:sz w:val="12"/>
      </w:rPr>
      <w:t xml:space="preserve">Indicazioni </w:t>
    </w:r>
    <w:r w:rsidR="009C47C9">
      <w:rPr>
        <w:i/>
        <w:color w:val="auto"/>
        <w:sz w:val="12"/>
      </w:rPr>
      <w:t>V</w:t>
    </w:r>
    <w:r w:rsidR="0087773C">
      <w:rPr>
        <w:i/>
        <w:color w:val="auto"/>
        <w:sz w:val="12"/>
      </w:rPr>
      <w:t>6</w:t>
    </w:r>
    <w:r w:rsidR="00BE5500">
      <w:rPr>
        <w:i/>
        <w:color w:val="auto"/>
        <w:sz w:val="12"/>
      </w:rPr>
      <w:t>_</w:t>
    </w:r>
    <w:r w:rsidR="0023595D">
      <w:rPr>
        <w:i/>
        <w:color w:val="auto"/>
        <w:sz w:val="12"/>
      </w:rPr>
      <w:t>12</w:t>
    </w:r>
    <w:r w:rsidR="00845775">
      <w:rPr>
        <w:i/>
        <w:color w:val="auto"/>
        <w:sz w:val="12"/>
      </w:rPr>
      <w:t>/1</w:t>
    </w:r>
    <w:r w:rsidR="0023595D">
      <w:rPr>
        <w:i/>
        <w:color w:val="auto"/>
        <w:sz w:val="12"/>
      </w:rPr>
      <w:t>1</w:t>
    </w:r>
    <w:r w:rsidR="00845775">
      <w:rPr>
        <w:i/>
        <w:color w:val="auto"/>
        <w:sz w:val="12"/>
      </w:rPr>
      <w:t>/2024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8E6D0F" w14:textId="77777777" w:rsidR="00771494" w:rsidRDefault="00771494" w:rsidP="00436A45">
      <w:pPr>
        <w:spacing w:line="240" w:lineRule="auto"/>
      </w:pPr>
      <w:r>
        <w:separator/>
      </w:r>
    </w:p>
  </w:footnote>
  <w:footnote w:type="continuationSeparator" w:id="0">
    <w:p w14:paraId="7AAE6B11" w14:textId="77777777" w:rsidR="00771494" w:rsidRDefault="00771494" w:rsidP="00436A4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F"/>
    <w:multiLevelType w:val="singleLevel"/>
    <w:tmpl w:val="57EAFD54"/>
    <w:lvl w:ilvl="0">
      <w:start w:val="1"/>
      <w:numFmt w:val="decimal"/>
      <w:pStyle w:val="Titolo9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1" w15:restartNumberingAfterBreak="0">
    <w:nsid w:val="FFFFFF82"/>
    <w:multiLevelType w:val="singleLevel"/>
    <w:tmpl w:val="306ACEB0"/>
    <w:lvl w:ilvl="0">
      <w:start w:val="1"/>
      <w:numFmt w:val="bullet"/>
      <w:pStyle w:val="Puntoelenco5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2" w15:restartNumberingAfterBreak="0">
    <w:nsid w:val="FFFFFF88"/>
    <w:multiLevelType w:val="singleLevel"/>
    <w:tmpl w:val="498AAC9A"/>
    <w:lvl w:ilvl="0">
      <w:start w:val="1"/>
      <w:numFmt w:val="decimal"/>
      <w:pStyle w:val="Numeroelenco5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" w15:restartNumberingAfterBreak="0">
    <w:nsid w:val="00000004"/>
    <w:multiLevelType w:val="singleLevel"/>
    <w:tmpl w:val="00000004"/>
    <w:name w:val="WW8Num12"/>
    <w:lvl w:ilvl="0">
      <w:start w:val="1"/>
      <w:numFmt w:val="bullet"/>
      <w:lvlText w:val=""/>
      <w:lvlJc w:val="left"/>
      <w:pPr>
        <w:ind w:left="360" w:hanging="360"/>
      </w:pPr>
      <w:rPr>
        <w:rFonts w:ascii="Wingdings" w:hAnsi="Wingdings"/>
        <w:sz w:val="16"/>
      </w:rPr>
    </w:lvl>
  </w:abstractNum>
  <w:abstractNum w:abstractNumId="4" w15:restartNumberingAfterBreak="0">
    <w:nsid w:val="00000008"/>
    <w:multiLevelType w:val="singleLevel"/>
    <w:tmpl w:val="00000008"/>
    <w:name w:val="WW8Num4"/>
    <w:lvl w:ilvl="0">
      <w:start w:val="1"/>
      <w:numFmt w:val="bullet"/>
      <w:lvlText w:val=""/>
      <w:lvlJc w:val="left"/>
      <w:pPr>
        <w:ind w:left="360" w:hanging="360"/>
      </w:pPr>
      <w:rPr>
        <w:rFonts w:ascii="Wingdings" w:hAnsi="Wingdings"/>
        <w:sz w:val="16"/>
      </w:rPr>
    </w:lvl>
  </w:abstractNum>
  <w:abstractNum w:abstractNumId="5" w15:restartNumberingAfterBreak="0">
    <w:nsid w:val="084204C2"/>
    <w:multiLevelType w:val="multilevel"/>
    <w:tmpl w:val="B790A32C"/>
    <w:name w:val="PwCListBullets15"/>
    <w:numStyleLink w:val="PwCListBullets1"/>
  </w:abstractNum>
  <w:abstractNum w:abstractNumId="6" w15:restartNumberingAfterBreak="0">
    <w:nsid w:val="0984408E"/>
    <w:multiLevelType w:val="multilevel"/>
    <w:tmpl w:val="CF020DFA"/>
    <w:styleLink w:val="PwCListNumbers1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794"/>
        </w:tabs>
        <w:ind w:left="794" w:hanging="397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tabs>
          <w:tab w:val="num" w:pos="1191"/>
        </w:tabs>
        <w:ind w:left="1191" w:hanging="397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588"/>
        </w:tabs>
        <w:ind w:left="1588" w:hanging="397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1985"/>
        </w:tabs>
        <w:ind w:left="1985" w:hanging="397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tabs>
          <w:tab w:val="num" w:pos="2381"/>
        </w:tabs>
        <w:ind w:left="2382" w:hanging="397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778"/>
        </w:tabs>
        <w:ind w:left="2779" w:hanging="397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3175"/>
        </w:tabs>
        <w:ind w:left="3176" w:hanging="397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572"/>
        </w:tabs>
        <w:ind w:left="3573" w:hanging="397"/>
      </w:pPr>
      <w:rPr>
        <w:rFonts w:cs="Times New Roman" w:hint="default"/>
      </w:rPr>
    </w:lvl>
  </w:abstractNum>
  <w:abstractNum w:abstractNumId="7" w15:restartNumberingAfterBreak="0">
    <w:nsid w:val="19B445D4"/>
    <w:multiLevelType w:val="hybridMultilevel"/>
    <w:tmpl w:val="ACC8EEBA"/>
    <w:lvl w:ilvl="0" w:tplc="04100019">
      <w:start w:val="1"/>
      <w:numFmt w:val="lowerLetter"/>
      <w:lvlText w:val="%1."/>
      <w:lvlJc w:val="left"/>
      <w:pPr>
        <w:ind w:left="1440" w:hanging="360"/>
      </w:pPr>
    </w:lvl>
    <w:lvl w:ilvl="1" w:tplc="0410000F">
      <w:start w:val="1"/>
      <w:numFmt w:val="decimal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3B62FBF"/>
    <w:multiLevelType w:val="multilevel"/>
    <w:tmpl w:val="B790A32C"/>
    <w:name w:val="PwCListBullets16"/>
    <w:numStyleLink w:val="PwCListBullets1"/>
  </w:abstractNum>
  <w:abstractNum w:abstractNumId="9" w15:restartNumberingAfterBreak="0">
    <w:nsid w:val="2AF667C2"/>
    <w:multiLevelType w:val="multilevel"/>
    <w:tmpl w:val="B790A32C"/>
    <w:name w:val="PwCListBullets13"/>
    <w:numStyleLink w:val="PwCListBullets1"/>
  </w:abstractNum>
  <w:abstractNum w:abstractNumId="10" w15:restartNumberingAfterBreak="0">
    <w:nsid w:val="2B8E319F"/>
    <w:multiLevelType w:val="hybridMultilevel"/>
    <w:tmpl w:val="97C61DE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DC180D"/>
    <w:multiLevelType w:val="hybridMultilevel"/>
    <w:tmpl w:val="ACC8EEBA"/>
    <w:lvl w:ilvl="0" w:tplc="04100019">
      <w:start w:val="1"/>
      <w:numFmt w:val="lowerLetter"/>
      <w:lvlText w:val="%1."/>
      <w:lvlJc w:val="left"/>
      <w:pPr>
        <w:ind w:left="1440" w:hanging="360"/>
      </w:pPr>
    </w:lvl>
    <w:lvl w:ilvl="1" w:tplc="0410000F">
      <w:start w:val="1"/>
      <w:numFmt w:val="decimal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677385F"/>
    <w:multiLevelType w:val="multilevel"/>
    <w:tmpl w:val="CF020DFA"/>
    <w:name w:val="PwCListNumbers12"/>
    <w:numStyleLink w:val="PwCListNumbers1"/>
  </w:abstractNum>
  <w:abstractNum w:abstractNumId="13" w15:restartNumberingAfterBreak="0">
    <w:nsid w:val="44B16D24"/>
    <w:multiLevelType w:val="multilevel"/>
    <w:tmpl w:val="B790A32C"/>
    <w:name w:val="PwCListBullets14"/>
    <w:numStyleLink w:val="PwCListBullets1"/>
  </w:abstractNum>
  <w:abstractNum w:abstractNumId="14" w15:restartNumberingAfterBreak="0">
    <w:nsid w:val="494B747C"/>
    <w:multiLevelType w:val="multilevel"/>
    <w:tmpl w:val="CF020DFA"/>
    <w:name w:val="PwCListNumbers13"/>
    <w:numStyleLink w:val="PwCListNumbers1"/>
  </w:abstractNum>
  <w:abstractNum w:abstractNumId="15" w15:restartNumberingAfterBreak="0">
    <w:nsid w:val="4ABE10E5"/>
    <w:multiLevelType w:val="singleLevel"/>
    <w:tmpl w:val="1946E1E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i w:val="0"/>
        <w:sz w:val="16"/>
      </w:rPr>
    </w:lvl>
  </w:abstractNum>
  <w:abstractNum w:abstractNumId="16" w15:restartNumberingAfterBreak="0">
    <w:nsid w:val="4C581481"/>
    <w:multiLevelType w:val="hybridMultilevel"/>
    <w:tmpl w:val="8800E856"/>
    <w:lvl w:ilvl="0" w:tplc="A8705BA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4840A41"/>
    <w:multiLevelType w:val="multilevel"/>
    <w:tmpl w:val="CF020DFA"/>
    <w:name w:val="PwCListNumbers14"/>
    <w:numStyleLink w:val="PwCListNumbers1"/>
  </w:abstractNum>
  <w:abstractNum w:abstractNumId="18" w15:restartNumberingAfterBreak="0">
    <w:nsid w:val="5C3D4B59"/>
    <w:multiLevelType w:val="multilevel"/>
    <w:tmpl w:val="B790A32C"/>
    <w:name w:val="PwCListBullets12"/>
    <w:numStyleLink w:val="PwCListBullets1"/>
  </w:abstractNum>
  <w:abstractNum w:abstractNumId="19" w15:restartNumberingAfterBreak="0">
    <w:nsid w:val="5F615C18"/>
    <w:multiLevelType w:val="hybridMultilevel"/>
    <w:tmpl w:val="AD4830AC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72591CA9"/>
    <w:multiLevelType w:val="multilevel"/>
    <w:tmpl w:val="B790A32C"/>
    <w:styleLink w:val="PwCListBullets1"/>
    <w:lvl w:ilvl="0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94"/>
        </w:tabs>
        <w:ind w:left="794" w:hanging="397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191"/>
        </w:tabs>
        <w:ind w:left="1191" w:hanging="397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1588"/>
        </w:tabs>
        <w:ind w:left="1588" w:hanging="397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381"/>
        </w:tabs>
        <w:ind w:left="2382" w:hanging="397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778"/>
        </w:tabs>
        <w:ind w:left="2779" w:hanging="397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3175"/>
        </w:tabs>
        <w:ind w:left="3176" w:hanging="39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572"/>
        </w:tabs>
        <w:ind w:left="3573" w:hanging="397"/>
      </w:pPr>
      <w:rPr>
        <w:rFonts w:ascii="Symbol" w:hAnsi="Symbol" w:hint="default"/>
      </w:rPr>
    </w:lvl>
  </w:abstractNum>
  <w:num w:numId="1" w16cid:durableId="1315337117">
    <w:abstractNumId w:val="1"/>
  </w:num>
  <w:num w:numId="2" w16cid:durableId="779031937">
    <w:abstractNumId w:val="2"/>
  </w:num>
  <w:num w:numId="3" w16cid:durableId="675109891">
    <w:abstractNumId w:val="0"/>
  </w:num>
  <w:num w:numId="4" w16cid:durableId="792289539">
    <w:abstractNumId w:val="1"/>
  </w:num>
  <w:num w:numId="5" w16cid:durableId="159782960">
    <w:abstractNumId w:val="2"/>
  </w:num>
  <w:num w:numId="6" w16cid:durableId="717096770">
    <w:abstractNumId w:val="20"/>
  </w:num>
  <w:num w:numId="7" w16cid:durableId="556205544">
    <w:abstractNumId w:val="6"/>
  </w:num>
  <w:num w:numId="8" w16cid:durableId="1048842064">
    <w:abstractNumId w:val="16"/>
  </w:num>
  <w:num w:numId="9" w16cid:durableId="299269929">
    <w:abstractNumId w:val="15"/>
  </w:num>
  <w:num w:numId="10" w16cid:durableId="554203371">
    <w:abstractNumId w:val="7"/>
  </w:num>
  <w:num w:numId="11" w16cid:durableId="571356767">
    <w:abstractNumId w:val="11"/>
  </w:num>
  <w:num w:numId="12" w16cid:durableId="341593571">
    <w:abstractNumId w:val="10"/>
  </w:num>
  <w:num w:numId="13" w16cid:durableId="1252662801">
    <w:abstractNumId w:val="19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283"/>
  <w:drawingGridHorizontalSpacing w:val="1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4D4"/>
    <w:rsid w:val="00002ADA"/>
    <w:rsid w:val="000040CD"/>
    <w:rsid w:val="00035514"/>
    <w:rsid w:val="00036AF8"/>
    <w:rsid w:val="0004140B"/>
    <w:rsid w:val="00050B72"/>
    <w:rsid w:val="00053CD0"/>
    <w:rsid w:val="000545B4"/>
    <w:rsid w:val="0005600D"/>
    <w:rsid w:val="00060605"/>
    <w:rsid w:val="00066CCC"/>
    <w:rsid w:val="000702DB"/>
    <w:rsid w:val="000706A7"/>
    <w:rsid w:val="00072177"/>
    <w:rsid w:val="00072A08"/>
    <w:rsid w:val="00080644"/>
    <w:rsid w:val="00082CD6"/>
    <w:rsid w:val="000859B7"/>
    <w:rsid w:val="00087792"/>
    <w:rsid w:val="000B34D4"/>
    <w:rsid w:val="000B3C73"/>
    <w:rsid w:val="000C5D70"/>
    <w:rsid w:val="000D40DE"/>
    <w:rsid w:val="000D63D7"/>
    <w:rsid w:val="000D770D"/>
    <w:rsid w:val="000D7DAE"/>
    <w:rsid w:val="000F1B74"/>
    <w:rsid w:val="000F2057"/>
    <w:rsid w:val="000F6611"/>
    <w:rsid w:val="00121203"/>
    <w:rsid w:val="001247A3"/>
    <w:rsid w:val="001306E6"/>
    <w:rsid w:val="001325A2"/>
    <w:rsid w:val="00144119"/>
    <w:rsid w:val="001567E1"/>
    <w:rsid w:val="00160143"/>
    <w:rsid w:val="00160F4E"/>
    <w:rsid w:val="001618B4"/>
    <w:rsid w:val="0018583C"/>
    <w:rsid w:val="001C25DD"/>
    <w:rsid w:val="001C57AC"/>
    <w:rsid w:val="001D145D"/>
    <w:rsid w:val="001D2D19"/>
    <w:rsid w:val="001E5DA8"/>
    <w:rsid w:val="001E647C"/>
    <w:rsid w:val="002035E2"/>
    <w:rsid w:val="0020494F"/>
    <w:rsid w:val="00214656"/>
    <w:rsid w:val="00216A4B"/>
    <w:rsid w:val="00216D26"/>
    <w:rsid w:val="0023595D"/>
    <w:rsid w:val="002359C5"/>
    <w:rsid w:val="00245438"/>
    <w:rsid w:val="0025519A"/>
    <w:rsid w:val="00255AD9"/>
    <w:rsid w:val="002649B9"/>
    <w:rsid w:val="00265F6A"/>
    <w:rsid w:val="0027472D"/>
    <w:rsid w:val="00275BA7"/>
    <w:rsid w:val="00290D91"/>
    <w:rsid w:val="0029269A"/>
    <w:rsid w:val="002A29A0"/>
    <w:rsid w:val="002A635A"/>
    <w:rsid w:val="002B0A9A"/>
    <w:rsid w:val="002C1E97"/>
    <w:rsid w:val="002C3C51"/>
    <w:rsid w:val="002E1CCE"/>
    <w:rsid w:val="002F2A07"/>
    <w:rsid w:val="00303A80"/>
    <w:rsid w:val="00311666"/>
    <w:rsid w:val="003128CD"/>
    <w:rsid w:val="00314CA2"/>
    <w:rsid w:val="0035338A"/>
    <w:rsid w:val="003548B2"/>
    <w:rsid w:val="0035729D"/>
    <w:rsid w:val="003615A2"/>
    <w:rsid w:val="003661E8"/>
    <w:rsid w:val="003753D1"/>
    <w:rsid w:val="003753FE"/>
    <w:rsid w:val="003A514F"/>
    <w:rsid w:val="003A568A"/>
    <w:rsid w:val="003A58F3"/>
    <w:rsid w:val="003B1750"/>
    <w:rsid w:val="003B26A2"/>
    <w:rsid w:val="003C1ADF"/>
    <w:rsid w:val="003C2176"/>
    <w:rsid w:val="003C2E7E"/>
    <w:rsid w:val="003C4ED4"/>
    <w:rsid w:val="003D1E6A"/>
    <w:rsid w:val="003D6FBB"/>
    <w:rsid w:val="003D7CDE"/>
    <w:rsid w:val="003E1751"/>
    <w:rsid w:val="003E75F8"/>
    <w:rsid w:val="003F0723"/>
    <w:rsid w:val="003F6ED0"/>
    <w:rsid w:val="003F79B5"/>
    <w:rsid w:val="0040145D"/>
    <w:rsid w:val="00402A2B"/>
    <w:rsid w:val="004059F3"/>
    <w:rsid w:val="00410561"/>
    <w:rsid w:val="0041136C"/>
    <w:rsid w:val="004113A2"/>
    <w:rsid w:val="00414681"/>
    <w:rsid w:val="00432D4F"/>
    <w:rsid w:val="00436A45"/>
    <w:rsid w:val="004610B6"/>
    <w:rsid w:val="00466376"/>
    <w:rsid w:val="004705E4"/>
    <w:rsid w:val="00470945"/>
    <w:rsid w:val="00470980"/>
    <w:rsid w:val="004729FC"/>
    <w:rsid w:val="004771F6"/>
    <w:rsid w:val="00477F51"/>
    <w:rsid w:val="00481104"/>
    <w:rsid w:val="00483C16"/>
    <w:rsid w:val="004979DC"/>
    <w:rsid w:val="004A1105"/>
    <w:rsid w:val="004A6548"/>
    <w:rsid w:val="004B0AF5"/>
    <w:rsid w:val="004B2DF4"/>
    <w:rsid w:val="004C01B8"/>
    <w:rsid w:val="004C10F8"/>
    <w:rsid w:val="004D1699"/>
    <w:rsid w:val="004D2072"/>
    <w:rsid w:val="004D739A"/>
    <w:rsid w:val="004D7E08"/>
    <w:rsid w:val="004F2E8E"/>
    <w:rsid w:val="004F3020"/>
    <w:rsid w:val="004F41E8"/>
    <w:rsid w:val="004F654E"/>
    <w:rsid w:val="00501B54"/>
    <w:rsid w:val="00522DC4"/>
    <w:rsid w:val="005243A6"/>
    <w:rsid w:val="00525943"/>
    <w:rsid w:val="0054330C"/>
    <w:rsid w:val="00544D31"/>
    <w:rsid w:val="00545D55"/>
    <w:rsid w:val="005477AA"/>
    <w:rsid w:val="005612B0"/>
    <w:rsid w:val="005674D4"/>
    <w:rsid w:val="00571CDC"/>
    <w:rsid w:val="005765BC"/>
    <w:rsid w:val="00584DEE"/>
    <w:rsid w:val="00592336"/>
    <w:rsid w:val="00597CA3"/>
    <w:rsid w:val="005A0643"/>
    <w:rsid w:val="005A13D0"/>
    <w:rsid w:val="005A765E"/>
    <w:rsid w:val="005B5B71"/>
    <w:rsid w:val="005C23CC"/>
    <w:rsid w:val="005C334C"/>
    <w:rsid w:val="005D0823"/>
    <w:rsid w:val="005D1EAF"/>
    <w:rsid w:val="005D2466"/>
    <w:rsid w:val="005D7F75"/>
    <w:rsid w:val="005E3968"/>
    <w:rsid w:val="005E7C14"/>
    <w:rsid w:val="006162AC"/>
    <w:rsid w:val="00623475"/>
    <w:rsid w:val="006260A3"/>
    <w:rsid w:val="00636A91"/>
    <w:rsid w:val="0063737A"/>
    <w:rsid w:val="006543A6"/>
    <w:rsid w:val="00663582"/>
    <w:rsid w:val="00664746"/>
    <w:rsid w:val="00670E03"/>
    <w:rsid w:val="00675358"/>
    <w:rsid w:val="00677F37"/>
    <w:rsid w:val="0068451B"/>
    <w:rsid w:val="00691397"/>
    <w:rsid w:val="00697DE0"/>
    <w:rsid w:val="006B16B2"/>
    <w:rsid w:val="006B382C"/>
    <w:rsid w:val="006C04F4"/>
    <w:rsid w:val="006C178E"/>
    <w:rsid w:val="006D6E87"/>
    <w:rsid w:val="006E792B"/>
    <w:rsid w:val="006F2A21"/>
    <w:rsid w:val="0071089F"/>
    <w:rsid w:val="00722D4C"/>
    <w:rsid w:val="00733920"/>
    <w:rsid w:val="00737C68"/>
    <w:rsid w:val="00747D8C"/>
    <w:rsid w:val="007525FF"/>
    <w:rsid w:val="00754325"/>
    <w:rsid w:val="00755E9F"/>
    <w:rsid w:val="00756FEA"/>
    <w:rsid w:val="00760E14"/>
    <w:rsid w:val="00771494"/>
    <w:rsid w:val="007746EB"/>
    <w:rsid w:val="00775134"/>
    <w:rsid w:val="00782EF9"/>
    <w:rsid w:val="007841E8"/>
    <w:rsid w:val="00791C55"/>
    <w:rsid w:val="007A47CD"/>
    <w:rsid w:val="007A50CA"/>
    <w:rsid w:val="007B1083"/>
    <w:rsid w:val="007B596F"/>
    <w:rsid w:val="007C7DFF"/>
    <w:rsid w:val="007E3458"/>
    <w:rsid w:val="007E40C6"/>
    <w:rsid w:val="007E593F"/>
    <w:rsid w:val="007F292C"/>
    <w:rsid w:val="007F4A9A"/>
    <w:rsid w:val="00800587"/>
    <w:rsid w:val="008138D3"/>
    <w:rsid w:val="0081429C"/>
    <w:rsid w:val="0082673C"/>
    <w:rsid w:val="00833AC0"/>
    <w:rsid w:val="008360F8"/>
    <w:rsid w:val="008404C3"/>
    <w:rsid w:val="00845113"/>
    <w:rsid w:val="00845775"/>
    <w:rsid w:val="00847128"/>
    <w:rsid w:val="0085328C"/>
    <w:rsid w:val="00855CCD"/>
    <w:rsid w:val="008579CA"/>
    <w:rsid w:val="008616B1"/>
    <w:rsid w:val="00864404"/>
    <w:rsid w:val="0087270D"/>
    <w:rsid w:val="0087773C"/>
    <w:rsid w:val="0088408F"/>
    <w:rsid w:val="00884EE3"/>
    <w:rsid w:val="00886D79"/>
    <w:rsid w:val="0088706B"/>
    <w:rsid w:val="00890604"/>
    <w:rsid w:val="008A6B37"/>
    <w:rsid w:val="008B0524"/>
    <w:rsid w:val="008C042B"/>
    <w:rsid w:val="008D1FEC"/>
    <w:rsid w:val="008D3454"/>
    <w:rsid w:val="008D5347"/>
    <w:rsid w:val="008D698C"/>
    <w:rsid w:val="00905BB2"/>
    <w:rsid w:val="009120D7"/>
    <w:rsid w:val="009154F0"/>
    <w:rsid w:val="00916A3A"/>
    <w:rsid w:val="0091792C"/>
    <w:rsid w:val="009208D0"/>
    <w:rsid w:val="0093002E"/>
    <w:rsid w:val="00930DEE"/>
    <w:rsid w:val="009355B3"/>
    <w:rsid w:val="00935EC6"/>
    <w:rsid w:val="00937AD3"/>
    <w:rsid w:val="00945224"/>
    <w:rsid w:val="00954FA1"/>
    <w:rsid w:val="009630FB"/>
    <w:rsid w:val="00963CCE"/>
    <w:rsid w:val="00964782"/>
    <w:rsid w:val="009664B2"/>
    <w:rsid w:val="00973441"/>
    <w:rsid w:val="0098227E"/>
    <w:rsid w:val="009903A2"/>
    <w:rsid w:val="009952C7"/>
    <w:rsid w:val="009C13D8"/>
    <w:rsid w:val="009C2254"/>
    <w:rsid w:val="009C47C9"/>
    <w:rsid w:val="009D529A"/>
    <w:rsid w:val="009F1F81"/>
    <w:rsid w:val="009F5368"/>
    <w:rsid w:val="009F6C9D"/>
    <w:rsid w:val="009F76C8"/>
    <w:rsid w:val="00A079A3"/>
    <w:rsid w:val="00A210E5"/>
    <w:rsid w:val="00A230B1"/>
    <w:rsid w:val="00A3352D"/>
    <w:rsid w:val="00A376BB"/>
    <w:rsid w:val="00A45D07"/>
    <w:rsid w:val="00A669B8"/>
    <w:rsid w:val="00A72517"/>
    <w:rsid w:val="00A92414"/>
    <w:rsid w:val="00AB54C6"/>
    <w:rsid w:val="00AC098F"/>
    <w:rsid w:val="00AD67AF"/>
    <w:rsid w:val="00B1328B"/>
    <w:rsid w:val="00B1489E"/>
    <w:rsid w:val="00B35A88"/>
    <w:rsid w:val="00B43680"/>
    <w:rsid w:val="00B62F1E"/>
    <w:rsid w:val="00B635D7"/>
    <w:rsid w:val="00B758C1"/>
    <w:rsid w:val="00B8312F"/>
    <w:rsid w:val="00B84960"/>
    <w:rsid w:val="00B916F8"/>
    <w:rsid w:val="00BA532E"/>
    <w:rsid w:val="00BB07F1"/>
    <w:rsid w:val="00BB2434"/>
    <w:rsid w:val="00BC302F"/>
    <w:rsid w:val="00BC499A"/>
    <w:rsid w:val="00BC6665"/>
    <w:rsid w:val="00BD181D"/>
    <w:rsid w:val="00BD7E36"/>
    <w:rsid w:val="00BE5500"/>
    <w:rsid w:val="00BF5DB5"/>
    <w:rsid w:val="00C05950"/>
    <w:rsid w:val="00C05DE2"/>
    <w:rsid w:val="00C36830"/>
    <w:rsid w:val="00C404FE"/>
    <w:rsid w:val="00C40B3F"/>
    <w:rsid w:val="00C53388"/>
    <w:rsid w:val="00C557B8"/>
    <w:rsid w:val="00C65F51"/>
    <w:rsid w:val="00C83D28"/>
    <w:rsid w:val="00C943E4"/>
    <w:rsid w:val="00CA7E4D"/>
    <w:rsid w:val="00CC20E8"/>
    <w:rsid w:val="00CD606E"/>
    <w:rsid w:val="00CF06D7"/>
    <w:rsid w:val="00CF0A46"/>
    <w:rsid w:val="00D15CE6"/>
    <w:rsid w:val="00D2051E"/>
    <w:rsid w:val="00D2667D"/>
    <w:rsid w:val="00D31964"/>
    <w:rsid w:val="00D319C3"/>
    <w:rsid w:val="00D35F38"/>
    <w:rsid w:val="00D525C7"/>
    <w:rsid w:val="00D72E13"/>
    <w:rsid w:val="00D80FA7"/>
    <w:rsid w:val="00D83968"/>
    <w:rsid w:val="00DA3AA1"/>
    <w:rsid w:val="00DA7908"/>
    <w:rsid w:val="00DB1C84"/>
    <w:rsid w:val="00DD203A"/>
    <w:rsid w:val="00DD303C"/>
    <w:rsid w:val="00DD5FD8"/>
    <w:rsid w:val="00DE2755"/>
    <w:rsid w:val="00DE3146"/>
    <w:rsid w:val="00DF03FA"/>
    <w:rsid w:val="00DF0981"/>
    <w:rsid w:val="00DF2FFE"/>
    <w:rsid w:val="00DF7501"/>
    <w:rsid w:val="00E025C2"/>
    <w:rsid w:val="00E0369B"/>
    <w:rsid w:val="00E14399"/>
    <w:rsid w:val="00E15C36"/>
    <w:rsid w:val="00E26459"/>
    <w:rsid w:val="00E276DA"/>
    <w:rsid w:val="00E328D8"/>
    <w:rsid w:val="00E35629"/>
    <w:rsid w:val="00E42FDF"/>
    <w:rsid w:val="00E50560"/>
    <w:rsid w:val="00E52672"/>
    <w:rsid w:val="00E731FA"/>
    <w:rsid w:val="00E75881"/>
    <w:rsid w:val="00E80038"/>
    <w:rsid w:val="00E85664"/>
    <w:rsid w:val="00EA0CAE"/>
    <w:rsid w:val="00EB7D02"/>
    <w:rsid w:val="00EC3F4C"/>
    <w:rsid w:val="00EC5A84"/>
    <w:rsid w:val="00EC7C9C"/>
    <w:rsid w:val="00EC7CBF"/>
    <w:rsid w:val="00ED1671"/>
    <w:rsid w:val="00ED73E5"/>
    <w:rsid w:val="00EE0C5B"/>
    <w:rsid w:val="00EF0036"/>
    <w:rsid w:val="00EF3A0D"/>
    <w:rsid w:val="00F01BAF"/>
    <w:rsid w:val="00F05F46"/>
    <w:rsid w:val="00F07444"/>
    <w:rsid w:val="00F1504D"/>
    <w:rsid w:val="00F2261B"/>
    <w:rsid w:val="00F3129F"/>
    <w:rsid w:val="00F44E45"/>
    <w:rsid w:val="00F47BD7"/>
    <w:rsid w:val="00F61AD9"/>
    <w:rsid w:val="00F67510"/>
    <w:rsid w:val="00F7262B"/>
    <w:rsid w:val="00F7279D"/>
    <w:rsid w:val="00F74FFA"/>
    <w:rsid w:val="00F820E6"/>
    <w:rsid w:val="00F96F3D"/>
    <w:rsid w:val="00FA743A"/>
    <w:rsid w:val="00FA7F8E"/>
    <w:rsid w:val="00FB4371"/>
    <w:rsid w:val="00FC10F7"/>
    <w:rsid w:val="00FD4CBB"/>
    <w:rsid w:val="00FE3839"/>
    <w:rsid w:val="00FE7073"/>
    <w:rsid w:val="00FF49BF"/>
    <w:rsid w:val="00FF7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4B074A8"/>
  <w14:defaultImageDpi w14:val="0"/>
  <w15:chartTrackingRefBased/>
  <w15:docId w15:val="{3DE5310A-F86A-4CFB-8A4B-236666092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="Times New Roman" w:hAnsi="Verdana" w:cs="Verdana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34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14" w:unhideWhenUsed="1"/>
    <w:lsdException w:name="List Bullet" w:semiHidden="1" w:uiPriority="14" w:unhideWhenUsed="1" w:qFormat="1"/>
    <w:lsdException w:name="List Number" w:semiHidden="1" w:uiPriority="14" w:unhideWhenUsed="1" w:qFormat="1"/>
    <w:lsdException w:name="List 2" w:semiHidden="1" w:uiPriority="14" w:unhideWhenUsed="1"/>
    <w:lsdException w:name="List 3" w:semiHidden="1" w:uiPriority="14" w:unhideWhenUsed="1"/>
    <w:lsdException w:name="List 4" w:semiHidden="1" w:uiPriority="14" w:unhideWhenUsed="1"/>
    <w:lsdException w:name="List 5" w:semiHidden="1" w:uiPriority="14" w:unhideWhenUsed="1"/>
    <w:lsdException w:name="List Bullet 2" w:semiHidden="1" w:unhideWhenUsed="1"/>
    <w:lsdException w:name="List Bullet 3" w:semiHidden="1" w:unhideWhenUsed="1"/>
    <w:lsdException w:name="List Bullet 4" w:semiHidden="1" w:uiPriority="14" w:unhideWhenUsed="1"/>
    <w:lsdException w:name="List Bullet 5" w:semiHidden="1" w:uiPriority="14" w:unhideWhenUsed="1"/>
    <w:lsdException w:name="List Number 2" w:uiPriority="14"/>
    <w:lsdException w:name="List Number 3" w:uiPriority="14"/>
    <w:lsdException w:name="List Number 4" w:semiHidden="1" w:uiPriority="14" w:unhideWhenUsed="1"/>
    <w:lsdException w:name="List Number 5" w:semiHidden="1" w:uiPriority="14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iPriority="14" w:unhideWhenUsed="1"/>
    <w:lsdException w:name="List Continue 2" w:semiHidden="1" w:uiPriority="14" w:unhideWhenUsed="1"/>
    <w:lsdException w:name="List Continue 3" w:semiHidden="1" w:uiPriority="14" w:unhideWhenUsed="1"/>
    <w:lsdException w:name="List Continue 4" w:semiHidden="1" w:uiPriority="14" w:unhideWhenUsed="1"/>
    <w:lsdException w:name="List Continue 5" w:semiHidden="1" w:uiPriority="14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34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unhideWhenUsed="1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34"/>
    <w:qFormat/>
    <w:rsid w:val="00FE7073"/>
    <w:pPr>
      <w:spacing w:line="240" w:lineRule="atLeast"/>
      <w:jc w:val="both"/>
    </w:pPr>
    <w:rPr>
      <w:rFonts w:cs="Times New Roman"/>
      <w:color w:val="002060"/>
      <w:kern w:val="24"/>
      <w:szCs w:val="24"/>
      <w:lang w:eastAsia="en-US"/>
    </w:rPr>
  </w:style>
  <w:style w:type="paragraph" w:styleId="Titolo1">
    <w:name w:val="heading 1"/>
    <w:basedOn w:val="Normale"/>
    <w:next w:val="Corpotesto"/>
    <w:link w:val="Titolo1Carattere"/>
    <w:uiPriority w:val="9"/>
    <w:qFormat/>
    <w:rsid w:val="00B8312F"/>
    <w:pPr>
      <w:keepNext/>
      <w:keepLines/>
      <w:spacing w:after="120" w:line="400" w:lineRule="exact"/>
      <w:ind w:left="432" w:hanging="432"/>
      <w:outlineLvl w:val="0"/>
    </w:pPr>
    <w:rPr>
      <w:rFonts w:eastAsia="Microsoft JhengHei" w:cs="Tahoma"/>
      <w:bCs/>
      <w:color w:val="00011F"/>
      <w:sz w:val="40"/>
      <w:szCs w:val="28"/>
    </w:rPr>
  </w:style>
  <w:style w:type="paragraph" w:styleId="Titolo2">
    <w:name w:val="heading 2"/>
    <w:basedOn w:val="Normale"/>
    <w:next w:val="Corpotesto"/>
    <w:link w:val="Titolo2Carattere"/>
    <w:uiPriority w:val="9"/>
    <w:qFormat/>
    <w:rsid w:val="00B8312F"/>
    <w:pPr>
      <w:keepNext/>
      <w:keepLines/>
      <w:numPr>
        <w:ilvl w:val="1"/>
        <w:numId w:val="3"/>
      </w:numPr>
      <w:tabs>
        <w:tab w:val="clear" w:pos="643"/>
      </w:tabs>
      <w:spacing w:after="60" w:line="360" w:lineRule="exact"/>
      <w:ind w:left="576" w:hanging="576"/>
      <w:outlineLvl w:val="1"/>
    </w:pPr>
    <w:rPr>
      <w:rFonts w:eastAsia="Microsoft JhengHei" w:cs="Tahoma"/>
      <w:bCs/>
      <w:color w:val="A2978A"/>
      <w:sz w:val="36"/>
      <w:szCs w:val="26"/>
    </w:rPr>
  </w:style>
  <w:style w:type="paragraph" w:styleId="Titolo3">
    <w:name w:val="heading 3"/>
    <w:basedOn w:val="Normale"/>
    <w:next w:val="Corpotesto"/>
    <w:link w:val="Titolo3Carattere"/>
    <w:uiPriority w:val="9"/>
    <w:qFormat/>
    <w:rsid w:val="00B8312F"/>
    <w:pPr>
      <w:keepNext/>
      <w:keepLines/>
      <w:numPr>
        <w:ilvl w:val="2"/>
        <w:numId w:val="3"/>
      </w:numPr>
      <w:tabs>
        <w:tab w:val="clear" w:pos="643"/>
      </w:tabs>
      <w:spacing w:after="60" w:line="280" w:lineRule="exact"/>
      <w:ind w:left="720" w:hanging="720"/>
      <w:outlineLvl w:val="2"/>
    </w:pPr>
    <w:rPr>
      <w:rFonts w:eastAsia="Microsoft JhengHei" w:cs="Tahoma"/>
      <w:bCs/>
      <w:color w:val="00011F"/>
      <w:sz w:val="28"/>
    </w:rPr>
  </w:style>
  <w:style w:type="paragraph" w:styleId="Titolo4">
    <w:name w:val="heading 4"/>
    <w:basedOn w:val="Normale"/>
    <w:next w:val="Corpotesto"/>
    <w:link w:val="Titolo4Carattere"/>
    <w:uiPriority w:val="9"/>
    <w:unhideWhenUsed/>
    <w:qFormat/>
    <w:rsid w:val="00B8312F"/>
    <w:pPr>
      <w:keepNext/>
      <w:keepLines/>
      <w:numPr>
        <w:ilvl w:val="3"/>
        <w:numId w:val="3"/>
      </w:numPr>
      <w:tabs>
        <w:tab w:val="clear" w:pos="643"/>
      </w:tabs>
      <w:spacing w:after="60" w:line="240" w:lineRule="exact"/>
      <w:ind w:left="864" w:hanging="864"/>
      <w:outlineLvl w:val="3"/>
    </w:pPr>
    <w:rPr>
      <w:rFonts w:eastAsia="Microsoft JhengHei" w:cs="Tahoma"/>
      <w:bCs/>
      <w:color w:val="A2978A"/>
      <w:sz w:val="24"/>
    </w:rPr>
  </w:style>
  <w:style w:type="paragraph" w:styleId="Titolo5">
    <w:name w:val="heading 5"/>
    <w:basedOn w:val="Normale"/>
    <w:next w:val="Corpotesto"/>
    <w:link w:val="Titolo5Carattere"/>
    <w:uiPriority w:val="9"/>
    <w:semiHidden/>
    <w:unhideWhenUsed/>
    <w:rsid w:val="00E50560"/>
    <w:pPr>
      <w:keepNext/>
      <w:keepLines/>
      <w:numPr>
        <w:ilvl w:val="4"/>
        <w:numId w:val="3"/>
      </w:numPr>
      <w:tabs>
        <w:tab w:val="clear" w:pos="643"/>
      </w:tabs>
      <w:spacing w:after="60" w:line="210" w:lineRule="exact"/>
      <w:ind w:left="1008" w:hanging="1008"/>
      <w:outlineLvl w:val="4"/>
    </w:pPr>
    <w:rPr>
      <w:rFonts w:eastAsia="Microsoft JhengHei" w:cs="Tahoma"/>
      <w:color w:val="00011F"/>
    </w:rPr>
  </w:style>
  <w:style w:type="paragraph" w:styleId="Titolo6">
    <w:name w:val="heading 6"/>
    <w:basedOn w:val="Normale"/>
    <w:next w:val="Corpotesto"/>
    <w:link w:val="Titolo6Carattere"/>
    <w:uiPriority w:val="9"/>
    <w:semiHidden/>
    <w:unhideWhenUsed/>
    <w:rsid w:val="002C1E97"/>
    <w:pPr>
      <w:keepNext/>
      <w:keepLines/>
      <w:numPr>
        <w:ilvl w:val="5"/>
        <w:numId w:val="3"/>
      </w:numPr>
      <w:tabs>
        <w:tab w:val="clear" w:pos="643"/>
      </w:tabs>
      <w:spacing w:after="60"/>
      <w:ind w:left="1152" w:hanging="1152"/>
      <w:outlineLvl w:val="5"/>
    </w:pPr>
    <w:rPr>
      <w:rFonts w:eastAsia="Microsoft JhengHei" w:cs="Tahoma"/>
    </w:rPr>
  </w:style>
  <w:style w:type="paragraph" w:styleId="Titolo7">
    <w:name w:val="heading 7"/>
    <w:basedOn w:val="Normale"/>
    <w:next w:val="Corpotesto"/>
    <w:link w:val="Titolo7Carattere"/>
    <w:uiPriority w:val="9"/>
    <w:semiHidden/>
    <w:unhideWhenUsed/>
    <w:rsid w:val="002C1E97"/>
    <w:pPr>
      <w:keepNext/>
      <w:keepLines/>
      <w:numPr>
        <w:ilvl w:val="6"/>
        <w:numId w:val="3"/>
      </w:numPr>
      <w:tabs>
        <w:tab w:val="clear" w:pos="643"/>
      </w:tabs>
      <w:spacing w:after="60"/>
      <w:ind w:left="1296" w:hanging="1296"/>
      <w:outlineLvl w:val="6"/>
    </w:pPr>
    <w:rPr>
      <w:rFonts w:eastAsia="Microsoft JhengHei" w:cs="Tahoma"/>
    </w:rPr>
  </w:style>
  <w:style w:type="paragraph" w:styleId="Titolo8">
    <w:name w:val="heading 8"/>
    <w:basedOn w:val="Normale"/>
    <w:next w:val="Corpotesto"/>
    <w:link w:val="Titolo8Carattere"/>
    <w:uiPriority w:val="9"/>
    <w:semiHidden/>
    <w:unhideWhenUsed/>
    <w:qFormat/>
    <w:rsid w:val="00B8312F"/>
    <w:pPr>
      <w:keepNext/>
      <w:keepLines/>
      <w:numPr>
        <w:ilvl w:val="7"/>
        <w:numId w:val="3"/>
      </w:numPr>
      <w:tabs>
        <w:tab w:val="clear" w:pos="643"/>
      </w:tabs>
      <w:spacing w:after="60"/>
      <w:ind w:left="1440" w:hanging="1440"/>
      <w:outlineLvl w:val="7"/>
    </w:pPr>
    <w:rPr>
      <w:rFonts w:eastAsia="Microsoft JhengHei" w:cs="Tahoma"/>
    </w:rPr>
  </w:style>
  <w:style w:type="paragraph" w:styleId="Titolo9">
    <w:name w:val="heading 9"/>
    <w:basedOn w:val="Normale"/>
    <w:next w:val="Corpotesto"/>
    <w:link w:val="Titolo9Carattere"/>
    <w:uiPriority w:val="9"/>
    <w:semiHidden/>
    <w:unhideWhenUsed/>
    <w:qFormat/>
    <w:rsid w:val="00B8312F"/>
    <w:pPr>
      <w:keepNext/>
      <w:keepLines/>
      <w:numPr>
        <w:ilvl w:val="8"/>
        <w:numId w:val="3"/>
      </w:numPr>
      <w:tabs>
        <w:tab w:val="clear" w:pos="643"/>
      </w:tabs>
      <w:spacing w:after="60"/>
      <w:ind w:left="1584" w:hanging="1584"/>
      <w:outlineLvl w:val="8"/>
    </w:pPr>
    <w:rPr>
      <w:rFonts w:eastAsia="Microsoft JhengHei" w:cs="Tahoma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link w:val="Titolo2"/>
    <w:uiPriority w:val="9"/>
    <w:locked/>
    <w:rsid w:val="00B8312F"/>
    <w:rPr>
      <w:rFonts w:eastAsia="Microsoft JhengHei" w:cs="Tahoma"/>
      <w:bCs/>
      <w:color w:val="A2978A"/>
      <w:kern w:val="24"/>
      <w:sz w:val="36"/>
      <w:szCs w:val="26"/>
      <w:lang w:eastAsia="en-US"/>
    </w:rPr>
  </w:style>
  <w:style w:type="character" w:customStyle="1" w:styleId="Titolo3Carattere">
    <w:name w:val="Titolo 3 Carattere"/>
    <w:link w:val="Titolo3"/>
    <w:uiPriority w:val="9"/>
    <w:locked/>
    <w:rsid w:val="00B8312F"/>
    <w:rPr>
      <w:rFonts w:eastAsia="Microsoft JhengHei" w:cs="Tahoma"/>
      <w:bCs/>
      <w:color w:val="00011F"/>
      <w:kern w:val="24"/>
      <w:sz w:val="28"/>
      <w:szCs w:val="24"/>
      <w:lang w:eastAsia="en-US"/>
    </w:rPr>
  </w:style>
  <w:style w:type="character" w:customStyle="1" w:styleId="Titolo4Carattere">
    <w:name w:val="Titolo 4 Carattere"/>
    <w:link w:val="Titolo4"/>
    <w:uiPriority w:val="9"/>
    <w:locked/>
    <w:rsid w:val="00B8312F"/>
    <w:rPr>
      <w:rFonts w:eastAsia="Microsoft JhengHei" w:cs="Tahoma"/>
      <w:bCs/>
      <w:color w:val="A2978A"/>
      <w:kern w:val="24"/>
      <w:sz w:val="24"/>
      <w:szCs w:val="24"/>
      <w:lang w:eastAsia="en-US"/>
    </w:rPr>
  </w:style>
  <w:style w:type="character" w:customStyle="1" w:styleId="Titolo5Carattere">
    <w:name w:val="Titolo 5 Carattere"/>
    <w:link w:val="Titolo5"/>
    <w:uiPriority w:val="9"/>
    <w:semiHidden/>
    <w:locked/>
    <w:rsid w:val="002649B9"/>
    <w:rPr>
      <w:rFonts w:eastAsia="Microsoft JhengHei" w:cs="Tahoma"/>
      <w:color w:val="00011F"/>
      <w:kern w:val="24"/>
      <w:szCs w:val="24"/>
      <w:lang w:eastAsia="en-US"/>
    </w:rPr>
  </w:style>
  <w:style w:type="character" w:customStyle="1" w:styleId="Titolo6Carattere">
    <w:name w:val="Titolo 6 Carattere"/>
    <w:link w:val="Titolo6"/>
    <w:uiPriority w:val="9"/>
    <w:semiHidden/>
    <w:locked/>
    <w:rsid w:val="002649B9"/>
    <w:rPr>
      <w:rFonts w:eastAsia="Microsoft JhengHei" w:cs="Tahoma"/>
      <w:color w:val="002060"/>
      <w:kern w:val="24"/>
      <w:szCs w:val="24"/>
      <w:lang w:eastAsia="en-US"/>
    </w:rPr>
  </w:style>
  <w:style w:type="character" w:customStyle="1" w:styleId="Titolo7Carattere">
    <w:name w:val="Titolo 7 Carattere"/>
    <w:link w:val="Titolo7"/>
    <w:uiPriority w:val="9"/>
    <w:semiHidden/>
    <w:locked/>
    <w:rsid w:val="002649B9"/>
    <w:rPr>
      <w:rFonts w:eastAsia="Microsoft JhengHei" w:cs="Tahoma"/>
      <w:color w:val="002060"/>
      <w:kern w:val="24"/>
      <w:szCs w:val="24"/>
      <w:lang w:eastAsia="en-US"/>
    </w:rPr>
  </w:style>
  <w:style w:type="character" w:customStyle="1" w:styleId="Titolo8Carattere">
    <w:name w:val="Titolo 8 Carattere"/>
    <w:link w:val="Titolo8"/>
    <w:uiPriority w:val="9"/>
    <w:semiHidden/>
    <w:locked/>
    <w:rsid w:val="00B8312F"/>
    <w:rPr>
      <w:rFonts w:eastAsia="Microsoft JhengHei" w:cs="Tahoma"/>
      <w:color w:val="002060"/>
      <w:kern w:val="24"/>
      <w:szCs w:val="24"/>
      <w:lang w:eastAsia="en-US"/>
    </w:rPr>
  </w:style>
  <w:style w:type="character" w:customStyle="1" w:styleId="Titolo9Carattere">
    <w:name w:val="Titolo 9 Carattere"/>
    <w:link w:val="Titolo9"/>
    <w:uiPriority w:val="9"/>
    <w:semiHidden/>
    <w:locked/>
    <w:rsid w:val="00B8312F"/>
    <w:rPr>
      <w:rFonts w:eastAsia="Microsoft JhengHei" w:cs="Tahoma"/>
      <w:color w:val="002060"/>
      <w:kern w:val="24"/>
      <w:szCs w:val="24"/>
      <w:lang w:eastAsia="en-US"/>
    </w:rPr>
  </w:style>
  <w:style w:type="paragraph" w:styleId="Corpotesto">
    <w:name w:val="Body Text"/>
    <w:basedOn w:val="Normale"/>
    <w:link w:val="CorpotestoCarattere"/>
    <w:uiPriority w:val="99"/>
    <w:qFormat/>
    <w:rsid w:val="00B8312F"/>
  </w:style>
  <w:style w:type="character" w:customStyle="1" w:styleId="Titolo1Carattere">
    <w:name w:val="Titolo 1 Carattere"/>
    <w:link w:val="Titolo1"/>
    <w:uiPriority w:val="9"/>
    <w:locked/>
    <w:rsid w:val="00B8312F"/>
    <w:rPr>
      <w:rFonts w:eastAsia="Microsoft JhengHei" w:cs="Tahoma"/>
      <w:bCs/>
      <w:color w:val="00011F"/>
      <w:kern w:val="24"/>
      <w:sz w:val="40"/>
      <w:szCs w:val="28"/>
      <w:lang w:eastAsia="en-US"/>
    </w:rPr>
  </w:style>
  <w:style w:type="paragraph" w:styleId="Titolosommario">
    <w:name w:val="TOC Heading"/>
    <w:basedOn w:val="Titolo1"/>
    <w:next w:val="Corpotesto"/>
    <w:uiPriority w:val="39"/>
    <w:unhideWhenUsed/>
    <w:qFormat/>
    <w:rsid w:val="00B8312F"/>
    <w:pPr>
      <w:spacing w:before="480" w:after="0" w:line="276" w:lineRule="auto"/>
      <w:ind w:left="0" w:firstLine="0"/>
      <w:outlineLvl w:val="9"/>
    </w:pPr>
  </w:style>
  <w:style w:type="character" w:customStyle="1" w:styleId="CorpotestoCarattere">
    <w:name w:val="Corpo testo Carattere"/>
    <w:link w:val="Corpotesto"/>
    <w:uiPriority w:val="99"/>
    <w:locked/>
    <w:rsid w:val="00B8312F"/>
    <w:rPr>
      <w:rFonts w:cs="Times New Roman"/>
    </w:rPr>
  </w:style>
  <w:style w:type="paragraph" w:styleId="Titolo">
    <w:name w:val="Title"/>
    <w:basedOn w:val="Normale"/>
    <w:next w:val="Sottotitolo"/>
    <w:link w:val="TitoloCarattere"/>
    <w:uiPriority w:val="10"/>
    <w:qFormat/>
    <w:rsid w:val="00B8312F"/>
    <w:pPr>
      <w:pageBreakBefore/>
    </w:pPr>
    <w:rPr>
      <w:rFonts w:eastAsia="Microsoft JhengHei" w:cs="Tahoma"/>
      <w:color w:val="00011F"/>
      <w:spacing w:val="5"/>
      <w:kern w:val="28"/>
      <w:sz w:val="72"/>
      <w:szCs w:val="52"/>
      <w:lang w:val="en-GB"/>
    </w:rPr>
  </w:style>
  <w:style w:type="paragraph" w:styleId="Sottotitolo">
    <w:name w:val="Subtitle"/>
    <w:basedOn w:val="Normale"/>
    <w:next w:val="Corpotesto"/>
    <w:link w:val="SottotitoloCarattere"/>
    <w:uiPriority w:val="11"/>
    <w:qFormat/>
    <w:rsid w:val="00B8312F"/>
    <w:pPr>
      <w:numPr>
        <w:ilvl w:val="1"/>
      </w:numPr>
    </w:pPr>
    <w:rPr>
      <w:rFonts w:eastAsia="Microsoft JhengHei" w:cs="Tahoma"/>
      <w:color w:val="A2978A"/>
      <w:sz w:val="36"/>
      <w:lang w:val="en-GB"/>
    </w:rPr>
  </w:style>
  <w:style w:type="character" w:customStyle="1" w:styleId="TitoloCarattere">
    <w:name w:val="Titolo Carattere"/>
    <w:link w:val="Titolo"/>
    <w:uiPriority w:val="10"/>
    <w:locked/>
    <w:rsid w:val="00B8312F"/>
    <w:rPr>
      <w:rFonts w:ascii="Verdana" w:eastAsia="Microsoft JhengHei" w:hAnsi="Verdana" w:cs="Tahoma"/>
      <w:color w:val="00011F"/>
      <w:spacing w:val="5"/>
      <w:kern w:val="28"/>
      <w:sz w:val="52"/>
      <w:szCs w:val="52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B8312F"/>
    <w:rPr>
      <w:b/>
      <w:bCs/>
      <w:sz w:val="18"/>
      <w:szCs w:val="18"/>
    </w:rPr>
  </w:style>
  <w:style w:type="character" w:customStyle="1" w:styleId="SottotitoloCarattere">
    <w:name w:val="Sottotitolo Carattere"/>
    <w:link w:val="Sottotitolo"/>
    <w:uiPriority w:val="11"/>
    <w:locked/>
    <w:rsid w:val="00B8312F"/>
    <w:rPr>
      <w:rFonts w:ascii="Verdana" w:eastAsia="Microsoft JhengHei" w:hAnsi="Verdana" w:cs="Tahoma"/>
      <w:iCs/>
      <w:color w:val="A2978A"/>
      <w:sz w:val="24"/>
      <w:szCs w:val="24"/>
    </w:rPr>
  </w:style>
  <w:style w:type="paragraph" w:styleId="Testodelblocco">
    <w:name w:val="Block Text"/>
    <w:basedOn w:val="Normale"/>
    <w:uiPriority w:val="99"/>
    <w:semiHidden/>
    <w:unhideWhenUsed/>
    <w:rsid w:val="00756FEA"/>
    <w:pPr>
      <w:pBdr>
        <w:top w:val="single" w:sz="2" w:space="10" w:color="auto"/>
        <w:left w:val="single" w:sz="2" w:space="10" w:color="auto"/>
        <w:bottom w:val="single" w:sz="2" w:space="10" w:color="auto"/>
        <w:right w:val="single" w:sz="2" w:space="10" w:color="auto"/>
      </w:pBdr>
      <w:ind w:left="1152" w:right="1152"/>
    </w:pPr>
    <w:rPr>
      <w:i/>
      <w:szCs w:val="22"/>
    </w:rPr>
  </w:style>
  <w:style w:type="character" w:styleId="Enfasiintensa">
    <w:name w:val="Intense Emphasis"/>
    <w:uiPriority w:val="21"/>
    <w:qFormat/>
    <w:rsid w:val="00B8312F"/>
    <w:rPr>
      <w:rFonts w:cs="Times New Roman"/>
      <w:b/>
      <w:bCs/>
      <w:i/>
      <w:iCs/>
      <w:color w:val="auto"/>
      <w:u w:val="none"/>
    </w:rPr>
  </w:style>
  <w:style w:type="paragraph" w:styleId="Citazioneintensa">
    <w:name w:val="Intense Quote"/>
    <w:basedOn w:val="Normale"/>
    <w:next w:val="Normale"/>
    <w:link w:val="CitazioneintensaCarattere"/>
    <w:uiPriority w:val="30"/>
    <w:semiHidden/>
    <w:unhideWhenUsed/>
    <w:qFormat/>
    <w:rsid w:val="00B8312F"/>
    <w:pPr>
      <w:pBdr>
        <w:bottom w:val="single" w:sz="4" w:space="4" w:color="auto"/>
      </w:pBdr>
      <w:ind w:left="936" w:right="936"/>
    </w:pPr>
    <w:rPr>
      <w:b/>
      <w:bCs/>
      <w:i/>
      <w:szCs w:val="22"/>
      <w:lang w:val="en-GB"/>
    </w:rPr>
  </w:style>
  <w:style w:type="character" w:styleId="Riferimentointenso">
    <w:name w:val="Intense Reference"/>
    <w:uiPriority w:val="32"/>
    <w:semiHidden/>
    <w:unhideWhenUsed/>
    <w:qFormat/>
    <w:rsid w:val="00B8312F"/>
    <w:rPr>
      <w:rFonts w:cs="Times New Roman"/>
      <w:b/>
      <w:bCs/>
      <w:smallCaps/>
      <w:color w:val="auto"/>
      <w:spacing w:val="5"/>
      <w:u w:val="none"/>
    </w:rPr>
  </w:style>
  <w:style w:type="character" w:customStyle="1" w:styleId="CitazioneintensaCarattere">
    <w:name w:val="Citazione intensa Carattere"/>
    <w:link w:val="Citazioneintensa"/>
    <w:uiPriority w:val="30"/>
    <w:semiHidden/>
    <w:locked/>
    <w:rsid w:val="00B8312F"/>
    <w:rPr>
      <w:rFonts w:cs="Times New Roman"/>
      <w:b/>
      <w:bCs/>
      <w:i/>
      <w:iCs/>
      <w:sz w:val="22"/>
      <w:szCs w:val="22"/>
    </w:rPr>
  </w:style>
  <w:style w:type="character" w:styleId="Enfasidelicata">
    <w:name w:val="Subtle Emphasis"/>
    <w:uiPriority w:val="19"/>
    <w:semiHidden/>
    <w:unhideWhenUsed/>
    <w:qFormat/>
    <w:rsid w:val="00B8312F"/>
    <w:rPr>
      <w:rFonts w:cs="Times New Roman"/>
      <w:i/>
      <w:iCs/>
      <w:color w:val="auto"/>
      <w:u w:val="none"/>
    </w:rPr>
  </w:style>
  <w:style w:type="character" w:styleId="Riferimentodelicato">
    <w:name w:val="Subtle Reference"/>
    <w:uiPriority w:val="31"/>
    <w:semiHidden/>
    <w:unhideWhenUsed/>
    <w:qFormat/>
    <w:rsid w:val="00B8312F"/>
    <w:rPr>
      <w:rFonts w:cs="Times New Roman"/>
      <w:smallCaps/>
      <w:color w:val="auto"/>
      <w:u w:val="single"/>
    </w:rPr>
  </w:style>
  <w:style w:type="paragraph" w:styleId="Puntoelenco">
    <w:name w:val="List Bullet"/>
    <w:basedOn w:val="Normale"/>
    <w:uiPriority w:val="14"/>
    <w:qFormat/>
    <w:rsid w:val="00B8312F"/>
    <w:pPr>
      <w:tabs>
        <w:tab w:val="num" w:pos="397"/>
      </w:tabs>
      <w:ind w:left="397" w:hanging="397"/>
    </w:pPr>
  </w:style>
  <w:style w:type="paragraph" w:styleId="Puntoelenco2">
    <w:name w:val="List Bullet 2"/>
    <w:basedOn w:val="Normale"/>
    <w:uiPriority w:val="14"/>
    <w:rsid w:val="00ED73E5"/>
    <w:pPr>
      <w:numPr>
        <w:ilvl w:val="1"/>
        <w:numId w:val="1"/>
      </w:numPr>
      <w:tabs>
        <w:tab w:val="clear" w:pos="926"/>
        <w:tab w:val="num" w:pos="794"/>
      </w:tabs>
      <w:ind w:left="794" w:hanging="397"/>
    </w:pPr>
  </w:style>
  <w:style w:type="paragraph" w:styleId="Puntoelenco3">
    <w:name w:val="List Bullet 3"/>
    <w:basedOn w:val="Normale"/>
    <w:uiPriority w:val="14"/>
    <w:rsid w:val="00ED73E5"/>
    <w:pPr>
      <w:numPr>
        <w:ilvl w:val="2"/>
        <w:numId w:val="4"/>
      </w:numPr>
      <w:tabs>
        <w:tab w:val="num" w:pos="1191"/>
      </w:tabs>
      <w:ind w:left="1191" w:hanging="397"/>
    </w:pPr>
  </w:style>
  <w:style w:type="table" w:styleId="Grigliatabella">
    <w:name w:val="Table Grid"/>
    <w:basedOn w:val="Tabellanormale"/>
    <w:uiPriority w:val="59"/>
    <w:rsid w:val="00B635D7"/>
    <w:rPr>
      <w:rFonts w:cs="Times New Roman"/>
      <w:lang w:eastAsia="zh-TW" w:bidi="he-I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Enfasigrassetto">
    <w:name w:val="Strong"/>
    <w:uiPriority w:val="22"/>
    <w:qFormat/>
    <w:rsid w:val="00B8312F"/>
    <w:rPr>
      <w:rFonts w:cs="Times New Roman"/>
      <w:b/>
      <w:bCs/>
    </w:rPr>
  </w:style>
  <w:style w:type="paragraph" w:styleId="Numeroelenco">
    <w:name w:val="List Number"/>
    <w:basedOn w:val="Normale"/>
    <w:uiPriority w:val="14"/>
    <w:qFormat/>
    <w:rsid w:val="00B8312F"/>
    <w:pPr>
      <w:tabs>
        <w:tab w:val="num" w:pos="397"/>
      </w:tabs>
      <w:ind w:left="397" w:hanging="397"/>
    </w:pPr>
  </w:style>
  <w:style w:type="paragraph" w:customStyle="1" w:styleId="BodySingle">
    <w:name w:val="Body Single"/>
    <w:basedOn w:val="Corpotesto"/>
    <w:link w:val="BodySingleChar"/>
    <w:uiPriority w:val="1"/>
    <w:qFormat/>
    <w:rsid w:val="00B8312F"/>
  </w:style>
  <w:style w:type="character" w:customStyle="1" w:styleId="BodySingleChar">
    <w:name w:val="Body Single Char"/>
    <w:link w:val="BodySingle"/>
    <w:uiPriority w:val="1"/>
    <w:locked/>
    <w:rsid w:val="00B8312F"/>
  </w:style>
  <w:style w:type="paragraph" w:styleId="Paragrafoelenco">
    <w:name w:val="List Paragraph"/>
    <w:basedOn w:val="Normale"/>
    <w:uiPriority w:val="34"/>
    <w:semiHidden/>
    <w:unhideWhenUsed/>
    <w:qFormat/>
    <w:rsid w:val="00B8312F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436A45"/>
    <w:pPr>
      <w:tabs>
        <w:tab w:val="center" w:pos="4513"/>
        <w:tab w:val="right" w:pos="9026"/>
      </w:tabs>
      <w:spacing w:line="240" w:lineRule="auto"/>
    </w:pPr>
  </w:style>
  <w:style w:type="paragraph" w:styleId="Pidipagina">
    <w:name w:val="footer"/>
    <w:basedOn w:val="Normale"/>
    <w:link w:val="PidipaginaCarattere"/>
    <w:uiPriority w:val="99"/>
    <w:unhideWhenUsed/>
    <w:rsid w:val="00436A45"/>
    <w:pPr>
      <w:tabs>
        <w:tab w:val="center" w:pos="4513"/>
        <w:tab w:val="right" w:pos="9026"/>
      </w:tabs>
      <w:spacing w:line="240" w:lineRule="auto"/>
    </w:pPr>
  </w:style>
  <w:style w:type="character" w:customStyle="1" w:styleId="IntestazioneCarattere">
    <w:name w:val="Intestazione Carattere"/>
    <w:link w:val="Intestazione"/>
    <w:uiPriority w:val="99"/>
    <w:locked/>
    <w:rsid w:val="00436A45"/>
    <w:rPr>
      <w:rFonts w:cs="Times New Roman"/>
    </w:rPr>
  </w:style>
  <w:style w:type="table" w:styleId="Sfondochiaro-Colore2">
    <w:name w:val="Light Shading Accent 2"/>
    <w:basedOn w:val="Tabellanormale"/>
    <w:uiPriority w:val="60"/>
    <w:rsid w:val="000D7DAE"/>
    <w:rPr>
      <w:rFonts w:cs="Times New Roman"/>
      <w:color w:val="83756D"/>
      <w:lang w:eastAsia="zh-TW" w:bidi="he-IL"/>
    </w:rPr>
    <w:tblPr>
      <w:tblStyleRowBandSize w:val="1"/>
      <w:tblStyleColBandSize w:val="1"/>
      <w:tblBorders>
        <w:top w:val="single" w:sz="8" w:space="0" w:color="AA9F98"/>
        <w:bottom w:val="single" w:sz="8" w:space="0" w:color="AA9F98"/>
      </w:tblBorders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AA9F98"/>
          <w:left w:val="nil"/>
          <w:bottom w:val="single" w:sz="8" w:space="0" w:color="AA9F98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AA9F98"/>
          <w:left w:val="nil"/>
          <w:bottom w:val="single" w:sz="8" w:space="0" w:color="AA9F98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E7E5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E7E5"/>
      </w:tcPr>
    </w:tblStylePr>
  </w:style>
  <w:style w:type="character" w:customStyle="1" w:styleId="PidipaginaCarattere">
    <w:name w:val="Piè di pagina Carattere"/>
    <w:link w:val="Pidipagina"/>
    <w:uiPriority w:val="99"/>
    <w:locked/>
    <w:rsid w:val="00436A45"/>
    <w:rPr>
      <w:rFonts w:cs="Times New Roman"/>
    </w:rPr>
  </w:style>
  <w:style w:type="table" w:styleId="Sfondomedio1-Colore4">
    <w:name w:val="Medium Shading 1 Accent 4"/>
    <w:basedOn w:val="Tabellanormale"/>
    <w:uiPriority w:val="63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E5E2E0"/>
        <w:left w:val="single" w:sz="8" w:space="0" w:color="E5E2E0"/>
        <w:bottom w:val="single" w:sz="8" w:space="0" w:color="E5E2E0"/>
        <w:right w:val="single" w:sz="8" w:space="0" w:color="E5E2E0"/>
        <w:insideH w:val="single" w:sz="8" w:space="0" w:color="E5E2E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E5E2E0"/>
          <w:left w:val="single" w:sz="8" w:space="0" w:color="E5E2E0"/>
          <w:bottom w:val="single" w:sz="8" w:space="0" w:color="E5E2E0"/>
          <w:right w:val="single" w:sz="8" w:space="0" w:color="E5E2E0"/>
          <w:insideH w:val="nil"/>
          <w:insideV w:val="nil"/>
        </w:tcBorders>
        <w:shd w:val="clear" w:color="auto" w:fill="DDD9D6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E5E2E0"/>
          <w:left w:val="single" w:sz="8" w:space="0" w:color="E5E2E0"/>
          <w:bottom w:val="single" w:sz="8" w:space="0" w:color="E5E2E0"/>
          <w:right w:val="single" w:sz="8" w:space="0" w:color="E5E2E0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6F5F4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F6F5F4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MediumShading11">
    <w:name w:val="Medium Shading 11"/>
    <w:basedOn w:val="Tabellanormale"/>
    <w:uiPriority w:val="63"/>
    <w:rsid w:val="000D7DAE"/>
    <w:rPr>
      <w:rFonts w:cs="Times New Roman"/>
      <w:sz w:val="16"/>
      <w:lang w:eastAsia="zh-TW" w:bidi="he-IL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0C0C0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MediumShading1-Accent11">
    <w:name w:val="Medium Shading 1 - Accent 11"/>
    <w:basedOn w:val="Tabellanormale"/>
    <w:uiPriority w:val="63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B9B1A7"/>
        <w:left w:val="single" w:sz="8" w:space="0" w:color="B9B1A7"/>
        <w:bottom w:val="single" w:sz="8" w:space="0" w:color="B9B1A7"/>
        <w:right w:val="single" w:sz="8" w:space="0" w:color="B9B1A7"/>
        <w:insideH w:val="single" w:sz="8" w:space="0" w:color="B9B1A7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B9B1A7"/>
          <w:left w:val="single" w:sz="8" w:space="0" w:color="B9B1A7"/>
          <w:bottom w:val="single" w:sz="8" w:space="0" w:color="B9B1A7"/>
          <w:right w:val="single" w:sz="8" w:space="0" w:color="B9B1A7"/>
          <w:insideH w:val="nil"/>
          <w:insideV w:val="nil"/>
        </w:tcBorders>
        <w:shd w:val="clear" w:color="auto" w:fill="A2978A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B9B1A7"/>
          <w:left w:val="single" w:sz="8" w:space="0" w:color="B9B1A7"/>
          <w:bottom w:val="single" w:sz="8" w:space="0" w:color="B9B1A7"/>
          <w:right w:val="single" w:sz="8" w:space="0" w:color="B9B1A7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E8E5E2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E8E5E2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LightList1">
    <w:name w:val="Light List1"/>
    <w:basedOn w:val="Tabellanormale"/>
    <w:uiPriority w:val="61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LightList-Accent11">
    <w:name w:val="Light List - Accent 11"/>
    <w:basedOn w:val="Tabellanormale"/>
    <w:uiPriority w:val="61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A2978A"/>
        <w:left w:val="single" w:sz="8" w:space="0" w:color="A2978A"/>
        <w:bottom w:val="single" w:sz="8" w:space="0" w:color="A2978A"/>
        <w:right w:val="single" w:sz="8" w:space="0" w:color="A2978A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A2978A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</w:style>
  <w:style w:type="paragraph" w:customStyle="1" w:styleId="SectionHeading">
    <w:name w:val="Section Heading"/>
    <w:basedOn w:val="Titolo1"/>
    <w:next w:val="Corpotesto"/>
    <w:uiPriority w:val="12"/>
    <w:qFormat/>
    <w:rsid w:val="00B8312F"/>
    <w:pPr>
      <w:pageBreakBefore/>
      <w:framePr w:w="10478" w:wrap="notBeside" w:vAnchor="page" w:hAnchor="margin" w:y="1135"/>
      <w:spacing w:line="720" w:lineRule="exact"/>
      <w:ind w:left="0" w:firstLine="0"/>
    </w:pPr>
    <w:rPr>
      <w:sz w:val="72"/>
    </w:rPr>
  </w:style>
  <w:style w:type="paragraph" w:customStyle="1" w:styleId="Logo">
    <w:name w:val="Logo"/>
    <w:basedOn w:val="Normale"/>
    <w:next w:val="Corpotesto"/>
    <w:uiPriority w:val="15"/>
    <w:unhideWhenUsed/>
    <w:qFormat/>
    <w:rsid w:val="00B8312F"/>
    <w:pPr>
      <w:spacing w:line="204" w:lineRule="auto"/>
      <w:jc w:val="right"/>
    </w:pPr>
    <w:rPr>
      <w:rFonts w:ascii="PwC_Logo" w:hAnsi="PwC_Logo"/>
      <w:color w:val="00011F"/>
      <w:sz w:val="48"/>
      <w:szCs w:val="48"/>
    </w:rPr>
  </w:style>
  <w:style w:type="paragraph" w:styleId="Numeroelenco2">
    <w:name w:val="List Number 2"/>
    <w:basedOn w:val="Normale"/>
    <w:uiPriority w:val="14"/>
    <w:rsid w:val="00ED73E5"/>
    <w:pPr>
      <w:numPr>
        <w:ilvl w:val="1"/>
        <w:numId w:val="2"/>
      </w:numPr>
      <w:tabs>
        <w:tab w:val="clear" w:pos="360"/>
        <w:tab w:val="num" w:pos="794"/>
      </w:tabs>
      <w:ind w:left="794" w:hanging="397"/>
    </w:pPr>
  </w:style>
  <w:style w:type="paragraph" w:styleId="Numeroelenco3">
    <w:name w:val="List Number 3"/>
    <w:basedOn w:val="Normale"/>
    <w:uiPriority w:val="14"/>
    <w:rsid w:val="00ED73E5"/>
    <w:pPr>
      <w:numPr>
        <w:ilvl w:val="2"/>
        <w:numId w:val="2"/>
      </w:numPr>
      <w:tabs>
        <w:tab w:val="clear" w:pos="360"/>
        <w:tab w:val="num" w:pos="1191"/>
      </w:tabs>
      <w:ind w:left="1191" w:hanging="397"/>
    </w:pPr>
  </w:style>
  <w:style w:type="table" w:customStyle="1" w:styleId="PwCTable1">
    <w:name w:val="PwC Table 1"/>
    <w:basedOn w:val="Tabellanormale"/>
    <w:uiPriority w:val="99"/>
    <w:qFormat/>
    <w:rsid w:val="007746EB"/>
    <w:rPr>
      <w:rFonts w:cs="Times New Roman"/>
      <w:sz w:val="18"/>
      <w:szCs w:val="22"/>
      <w:lang w:eastAsia="zh-TW" w:bidi="he-IL"/>
    </w:rPr>
    <w:tblPr>
      <w:tblStyleRowBandSize w:val="1"/>
      <w:tblBorders>
        <w:bottom w:val="single" w:sz="4" w:space="0" w:color="A2978A"/>
        <w:insideH w:val="single" w:sz="4" w:space="0" w:color="A2978A"/>
      </w:tblBorders>
      <w:tblCellMar>
        <w:top w:w="57" w:type="dxa"/>
        <w:left w:w="0" w:type="dxa"/>
        <w:bottom w:w="57" w:type="dxa"/>
        <w:right w:w="0" w:type="dxa"/>
      </w:tblCellMar>
    </w:tblPr>
    <w:tblStylePr w:type="firstRow">
      <w:pPr>
        <w:spacing w:beforeLines="0" w:beforeAutospacing="0" w:afterLines="0" w:afterAutospacing="0" w:line="210" w:lineRule="atLeast"/>
      </w:pPr>
      <w:rPr>
        <w:rFonts w:ascii="Palatino Linotype" w:hAnsi="Palatino Linotype" w:cs="Times New Roman"/>
        <w:b/>
        <w:color w:val="A2978A"/>
        <w:sz w:val="18"/>
      </w:rPr>
      <w:tblPr/>
      <w:tcPr>
        <w:tcBorders>
          <w:top w:val="nil"/>
          <w:left w:val="nil"/>
          <w:bottom w:val="single" w:sz="8" w:space="0" w:color="00011F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rFonts w:cs="Times New Roman"/>
      </w:rPr>
      <w:tblPr/>
      <w:tcPr>
        <w:tcBorders>
          <w:top w:val="nil"/>
          <w:left w:val="nil"/>
          <w:bottom w:val="single" w:sz="4" w:space="0" w:color="A2978A"/>
          <w:right w:val="nil"/>
          <w:insideH w:val="nil"/>
          <w:insideV w:val="nil"/>
          <w:tl2br w:val="nil"/>
          <w:tr2bl w:val="nil"/>
        </w:tcBorders>
      </w:tcPr>
    </w:tblStylePr>
    <w:tblStylePr w:type="band1Horz">
      <w:pPr>
        <w:spacing w:beforeLines="0" w:beforeAutospacing="0" w:afterLines="0" w:afterAutospacing="0" w:line="210" w:lineRule="atLeast"/>
      </w:pPr>
      <w:rPr>
        <w:rFonts w:cs="Times New Roman"/>
      </w:rPr>
    </w:tblStylePr>
    <w:tblStylePr w:type="band2Horz">
      <w:pPr>
        <w:spacing w:beforeLines="0" w:beforeAutospacing="0" w:afterLines="0" w:afterAutospacing="0" w:line="210" w:lineRule="atLeast"/>
      </w:pPr>
      <w:rPr>
        <w:rFonts w:cs="Times New Roman"/>
      </w:rPr>
    </w:tblStylePr>
  </w:style>
  <w:style w:type="paragraph" w:styleId="Puntoelenco4">
    <w:name w:val="List Bullet 4"/>
    <w:basedOn w:val="Normale"/>
    <w:uiPriority w:val="14"/>
    <w:semiHidden/>
    <w:unhideWhenUsed/>
    <w:rsid w:val="00ED73E5"/>
    <w:pPr>
      <w:numPr>
        <w:ilvl w:val="3"/>
        <w:numId w:val="1"/>
      </w:numPr>
      <w:tabs>
        <w:tab w:val="clear" w:pos="926"/>
        <w:tab w:val="num" w:pos="1588"/>
      </w:tabs>
      <w:ind w:left="1588" w:hanging="397"/>
    </w:pPr>
  </w:style>
  <w:style w:type="paragraph" w:styleId="Elencocontinua">
    <w:name w:val="List Continue"/>
    <w:basedOn w:val="Normale"/>
    <w:uiPriority w:val="14"/>
    <w:unhideWhenUsed/>
    <w:rsid w:val="00EE0C5B"/>
    <w:pPr>
      <w:ind w:left="397"/>
    </w:pPr>
  </w:style>
  <w:style w:type="paragraph" w:styleId="Elencocontinua2">
    <w:name w:val="List Continue 2"/>
    <w:basedOn w:val="Normale"/>
    <w:uiPriority w:val="14"/>
    <w:unhideWhenUsed/>
    <w:rsid w:val="00EE0C5B"/>
    <w:pPr>
      <w:ind w:left="794"/>
    </w:pPr>
  </w:style>
  <w:style w:type="paragraph" w:styleId="Elenco3">
    <w:name w:val="List 3"/>
    <w:basedOn w:val="Normale"/>
    <w:uiPriority w:val="14"/>
    <w:rsid w:val="00EE0C5B"/>
    <w:pPr>
      <w:ind w:left="1191" w:hanging="397"/>
    </w:pPr>
  </w:style>
  <w:style w:type="paragraph" w:styleId="Elenco4">
    <w:name w:val="List 4"/>
    <w:basedOn w:val="Normale"/>
    <w:uiPriority w:val="14"/>
    <w:semiHidden/>
    <w:unhideWhenUsed/>
    <w:rsid w:val="00EE0C5B"/>
    <w:pPr>
      <w:ind w:left="1588" w:hanging="397"/>
    </w:pPr>
  </w:style>
  <w:style w:type="paragraph" w:styleId="Elenco5">
    <w:name w:val="List 5"/>
    <w:basedOn w:val="Normale"/>
    <w:uiPriority w:val="14"/>
    <w:semiHidden/>
    <w:unhideWhenUsed/>
    <w:rsid w:val="00EE0C5B"/>
    <w:pPr>
      <w:ind w:left="1985" w:hanging="397"/>
    </w:pPr>
  </w:style>
  <w:style w:type="paragraph" w:styleId="Elencocontinua3">
    <w:name w:val="List Continue 3"/>
    <w:basedOn w:val="Normale"/>
    <w:uiPriority w:val="14"/>
    <w:unhideWhenUsed/>
    <w:rsid w:val="003B26A2"/>
    <w:pPr>
      <w:ind w:left="1191"/>
    </w:pPr>
  </w:style>
  <w:style w:type="paragraph" w:styleId="Elencocontinua4">
    <w:name w:val="List Continue 4"/>
    <w:basedOn w:val="Normale"/>
    <w:uiPriority w:val="14"/>
    <w:semiHidden/>
    <w:unhideWhenUsed/>
    <w:rsid w:val="003B26A2"/>
    <w:pPr>
      <w:ind w:left="1588"/>
    </w:pPr>
  </w:style>
  <w:style w:type="paragraph" w:styleId="Elencocontinua5">
    <w:name w:val="List Continue 5"/>
    <w:basedOn w:val="Normale"/>
    <w:uiPriority w:val="14"/>
    <w:semiHidden/>
    <w:unhideWhenUsed/>
    <w:rsid w:val="003B26A2"/>
    <w:pPr>
      <w:ind w:left="1985"/>
    </w:pPr>
  </w:style>
  <w:style w:type="paragraph" w:styleId="Numeroelenco4">
    <w:name w:val="List Number 4"/>
    <w:basedOn w:val="Normale"/>
    <w:uiPriority w:val="14"/>
    <w:semiHidden/>
    <w:unhideWhenUsed/>
    <w:rsid w:val="00ED73E5"/>
    <w:pPr>
      <w:numPr>
        <w:ilvl w:val="3"/>
        <w:numId w:val="2"/>
      </w:numPr>
      <w:tabs>
        <w:tab w:val="clear" w:pos="360"/>
        <w:tab w:val="num" w:pos="1588"/>
      </w:tabs>
      <w:ind w:left="1588" w:hanging="397"/>
    </w:pPr>
  </w:style>
  <w:style w:type="paragraph" w:styleId="Numeroelenco5">
    <w:name w:val="List Number 5"/>
    <w:basedOn w:val="Normale"/>
    <w:uiPriority w:val="14"/>
    <w:semiHidden/>
    <w:unhideWhenUsed/>
    <w:rsid w:val="00ED73E5"/>
    <w:pPr>
      <w:numPr>
        <w:ilvl w:val="4"/>
        <w:numId w:val="2"/>
      </w:numPr>
      <w:tabs>
        <w:tab w:val="clear" w:pos="360"/>
        <w:tab w:val="num" w:pos="1985"/>
      </w:tabs>
      <w:ind w:left="1985" w:hanging="397"/>
    </w:pPr>
  </w:style>
  <w:style w:type="paragraph" w:styleId="Puntoelenco5">
    <w:name w:val="List Bullet 5"/>
    <w:basedOn w:val="Normale"/>
    <w:uiPriority w:val="14"/>
    <w:semiHidden/>
    <w:unhideWhenUsed/>
    <w:rsid w:val="00ED73E5"/>
    <w:pPr>
      <w:numPr>
        <w:ilvl w:val="4"/>
        <w:numId w:val="1"/>
      </w:numPr>
      <w:tabs>
        <w:tab w:val="clear" w:pos="926"/>
        <w:tab w:val="num" w:pos="1985"/>
      </w:tabs>
      <w:ind w:left="1985" w:hanging="397"/>
    </w:pPr>
  </w:style>
  <w:style w:type="paragraph" w:styleId="Elenco2">
    <w:name w:val="List 2"/>
    <w:basedOn w:val="Normale"/>
    <w:uiPriority w:val="14"/>
    <w:rsid w:val="00EE0C5B"/>
    <w:pPr>
      <w:ind w:left="794" w:hanging="397"/>
    </w:pPr>
  </w:style>
  <w:style w:type="paragraph" w:styleId="Elenco">
    <w:name w:val="List"/>
    <w:basedOn w:val="Normale"/>
    <w:uiPriority w:val="14"/>
    <w:rsid w:val="00EE0C5B"/>
    <w:pPr>
      <w:ind w:left="397" w:hanging="397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E7073"/>
    <w:pPr>
      <w:spacing w:line="240" w:lineRule="auto"/>
    </w:pPr>
    <w:rPr>
      <w:rFonts w:ascii="Tahoma" w:hAnsi="Tahoma" w:cs="Tahoma"/>
      <w:sz w:val="16"/>
      <w:szCs w:val="16"/>
    </w:rPr>
  </w:style>
  <w:style w:type="numbering" w:customStyle="1" w:styleId="PwCListNumbers1">
    <w:name w:val="PwC List Numbers 1"/>
    <w:pPr>
      <w:numPr>
        <w:numId w:val="7"/>
      </w:numPr>
    </w:pPr>
  </w:style>
  <w:style w:type="character" w:customStyle="1" w:styleId="TestofumettoCarattere">
    <w:name w:val="Testo fumetto Carattere"/>
    <w:link w:val="Testofumetto"/>
    <w:uiPriority w:val="99"/>
    <w:semiHidden/>
    <w:locked/>
    <w:rsid w:val="00FE7073"/>
    <w:rPr>
      <w:rFonts w:ascii="Tahoma" w:hAnsi="Tahoma" w:cs="Tahoma"/>
      <w:sz w:val="16"/>
      <w:szCs w:val="16"/>
      <w:lang w:val="it-IT" w:eastAsia="x-none"/>
    </w:rPr>
  </w:style>
  <w:style w:type="numbering" w:customStyle="1" w:styleId="PwCListBullets1">
    <w:name w:val="PwC List Bullets 1"/>
    <w:pPr>
      <w:numPr>
        <w:numId w:val="6"/>
      </w:numPr>
    </w:pPr>
  </w:style>
  <w:style w:type="paragraph" w:styleId="Corpodeltesto2">
    <w:name w:val="Body Text 2"/>
    <w:basedOn w:val="Normale"/>
    <w:link w:val="Corpodeltesto2Carattere"/>
    <w:uiPriority w:val="99"/>
    <w:semiHidden/>
    <w:unhideWhenUsed/>
    <w:rsid w:val="007A47CD"/>
    <w:pPr>
      <w:spacing w:after="120" w:line="480" w:lineRule="auto"/>
    </w:pPr>
  </w:style>
  <w:style w:type="character" w:customStyle="1" w:styleId="Corpodeltesto2Carattere">
    <w:name w:val="Corpo del testo 2 Carattere"/>
    <w:link w:val="Corpodeltesto2"/>
    <w:uiPriority w:val="99"/>
    <w:semiHidden/>
    <w:rsid w:val="007A47CD"/>
    <w:rPr>
      <w:rFonts w:cs="Times New Roman"/>
      <w:color w:val="002060"/>
      <w:kern w:val="24"/>
      <w:szCs w:val="24"/>
      <w:lang w:eastAsia="en-US"/>
    </w:rPr>
  </w:style>
  <w:style w:type="character" w:styleId="Collegamentoipertestuale">
    <w:name w:val="Hyperlink"/>
    <w:basedOn w:val="Carpredefinitoparagrafo"/>
    <w:uiPriority w:val="99"/>
    <w:unhideWhenUsed/>
    <w:rsid w:val="00053CD0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53CD0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3A568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44609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46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60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46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460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460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tribunale-trani.giustizia.it/resources/cms/documents/Istruzioni%20pagamento%20Diritti%20di%20copia.pdf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cancelleria.volgiur.tribunale.trani@giustizia.i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flora.summo@giustizia.it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D7F3BC-E6A5-46C1-BC1C-74431E6C66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298</Words>
  <Characters>1704</Characters>
  <Application>Microsoft Office Word</Application>
  <DocSecurity>0</DocSecurity>
  <Lines>14</Lines>
  <Paragraphs>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PricewaterhouseCoopers</Company>
  <LinksUpToDate>false</LinksUpToDate>
  <CharactersWithSpaces>1999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PricewaterhouseCoopers Spa</dc:creator>
  <cp:keywords/>
  <cp:revision>7</cp:revision>
  <cp:lastPrinted>2015-07-10T14:31:00Z</cp:lastPrinted>
  <dcterms:created xsi:type="dcterms:W3CDTF">2024-10-29T07:33:00Z</dcterms:created>
  <dcterms:modified xsi:type="dcterms:W3CDTF">2024-11-12T07:51:00Z</dcterms:modified>
</cp:coreProperties>
</file>